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0227089F" w14:textId="54FB12CB" w:rsidR="00352E88"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47363" w:history="1">
            <w:r w:rsidR="00352E88" w:rsidRPr="005A186E">
              <w:rPr>
                <w:rStyle w:val="a4"/>
              </w:rPr>
              <w:t>1. Overview</w:t>
            </w:r>
            <w:r w:rsidR="00352E88">
              <w:rPr>
                <w:webHidden/>
              </w:rPr>
              <w:tab/>
            </w:r>
            <w:r w:rsidR="00352E88">
              <w:rPr>
                <w:webHidden/>
              </w:rPr>
              <w:fldChar w:fldCharType="begin"/>
            </w:r>
            <w:r w:rsidR="00352E88">
              <w:rPr>
                <w:webHidden/>
              </w:rPr>
              <w:instrText xml:space="preserve"> PAGEREF _Toc50647363 \h </w:instrText>
            </w:r>
            <w:r w:rsidR="00352E88">
              <w:rPr>
                <w:webHidden/>
              </w:rPr>
            </w:r>
            <w:r w:rsidR="00352E88">
              <w:rPr>
                <w:webHidden/>
              </w:rPr>
              <w:fldChar w:fldCharType="separate"/>
            </w:r>
            <w:r w:rsidR="00877E14">
              <w:rPr>
                <w:webHidden/>
              </w:rPr>
              <w:t>2</w:t>
            </w:r>
            <w:r w:rsidR="00352E88">
              <w:rPr>
                <w:webHidden/>
              </w:rPr>
              <w:fldChar w:fldCharType="end"/>
            </w:r>
          </w:hyperlink>
        </w:p>
        <w:p w14:paraId="2E8270E3" w14:textId="7A2764BC" w:rsidR="00352E88" w:rsidRDefault="0092058B">
          <w:pPr>
            <w:pStyle w:val="22"/>
            <w:ind w:left="210"/>
            <w:rPr>
              <w:rFonts w:asciiTheme="minorHAnsi" w:hAnsiTheme="minorHAnsi"/>
              <w:sz w:val="21"/>
              <w:szCs w:val="22"/>
            </w:rPr>
          </w:pPr>
          <w:hyperlink w:anchor="_Toc50647364" w:history="1">
            <w:r w:rsidR="00352E88" w:rsidRPr="005A186E">
              <w:rPr>
                <w:rStyle w:val="a4"/>
              </w:rPr>
              <w:t>1.1. License</w:t>
            </w:r>
            <w:r w:rsidR="00352E88">
              <w:rPr>
                <w:webHidden/>
              </w:rPr>
              <w:tab/>
            </w:r>
            <w:r w:rsidR="00352E88">
              <w:rPr>
                <w:webHidden/>
              </w:rPr>
              <w:fldChar w:fldCharType="begin"/>
            </w:r>
            <w:r w:rsidR="00352E88">
              <w:rPr>
                <w:webHidden/>
              </w:rPr>
              <w:instrText xml:space="preserve"> PAGEREF _Toc50647364 \h </w:instrText>
            </w:r>
            <w:r w:rsidR="00352E88">
              <w:rPr>
                <w:webHidden/>
              </w:rPr>
            </w:r>
            <w:r w:rsidR="00352E88">
              <w:rPr>
                <w:webHidden/>
              </w:rPr>
              <w:fldChar w:fldCharType="separate"/>
            </w:r>
            <w:r w:rsidR="00877E14">
              <w:rPr>
                <w:webHidden/>
              </w:rPr>
              <w:t>2</w:t>
            </w:r>
            <w:r w:rsidR="00352E88">
              <w:rPr>
                <w:webHidden/>
              </w:rPr>
              <w:fldChar w:fldCharType="end"/>
            </w:r>
          </w:hyperlink>
        </w:p>
        <w:p w14:paraId="5D3185FD" w14:textId="2F55E090" w:rsidR="00352E88" w:rsidRDefault="0092058B">
          <w:pPr>
            <w:pStyle w:val="22"/>
            <w:ind w:left="210"/>
            <w:rPr>
              <w:rFonts w:asciiTheme="minorHAnsi" w:hAnsiTheme="minorHAnsi"/>
              <w:sz w:val="21"/>
              <w:szCs w:val="22"/>
            </w:rPr>
          </w:pPr>
          <w:hyperlink w:anchor="_Toc50647365" w:history="1">
            <w:r w:rsidR="00352E88" w:rsidRPr="005A186E">
              <w:rPr>
                <w:rStyle w:val="a4"/>
              </w:rPr>
              <w:t>1.3. System requirements</w:t>
            </w:r>
            <w:r w:rsidR="00352E88">
              <w:rPr>
                <w:webHidden/>
              </w:rPr>
              <w:tab/>
            </w:r>
            <w:r w:rsidR="00352E88">
              <w:rPr>
                <w:webHidden/>
              </w:rPr>
              <w:fldChar w:fldCharType="begin"/>
            </w:r>
            <w:r w:rsidR="00352E88">
              <w:rPr>
                <w:webHidden/>
              </w:rPr>
              <w:instrText xml:space="preserve"> PAGEREF _Toc50647365 \h </w:instrText>
            </w:r>
            <w:r w:rsidR="00352E88">
              <w:rPr>
                <w:webHidden/>
              </w:rPr>
            </w:r>
            <w:r w:rsidR="00352E88">
              <w:rPr>
                <w:webHidden/>
              </w:rPr>
              <w:fldChar w:fldCharType="separate"/>
            </w:r>
            <w:r w:rsidR="00877E14">
              <w:rPr>
                <w:webHidden/>
              </w:rPr>
              <w:t>2</w:t>
            </w:r>
            <w:r w:rsidR="00352E88">
              <w:rPr>
                <w:webHidden/>
              </w:rPr>
              <w:fldChar w:fldCharType="end"/>
            </w:r>
          </w:hyperlink>
        </w:p>
        <w:p w14:paraId="4FEE1D5E" w14:textId="3FBECD7E" w:rsidR="00352E88" w:rsidRDefault="0092058B">
          <w:pPr>
            <w:pStyle w:val="22"/>
            <w:ind w:left="210"/>
            <w:rPr>
              <w:rFonts w:asciiTheme="minorHAnsi" w:hAnsiTheme="minorHAnsi"/>
              <w:sz w:val="21"/>
              <w:szCs w:val="22"/>
            </w:rPr>
          </w:pPr>
          <w:hyperlink w:anchor="_Toc50647366" w:history="1">
            <w:r w:rsidR="00352E88" w:rsidRPr="005A186E">
              <w:rPr>
                <w:rStyle w:val="a4"/>
              </w:rPr>
              <w:t>1.3. Main features of ReciPro</w:t>
            </w:r>
            <w:r w:rsidR="00352E88">
              <w:rPr>
                <w:webHidden/>
              </w:rPr>
              <w:tab/>
            </w:r>
            <w:r w:rsidR="00352E88">
              <w:rPr>
                <w:webHidden/>
              </w:rPr>
              <w:fldChar w:fldCharType="begin"/>
            </w:r>
            <w:r w:rsidR="00352E88">
              <w:rPr>
                <w:webHidden/>
              </w:rPr>
              <w:instrText xml:space="preserve"> PAGEREF _Toc50647366 \h </w:instrText>
            </w:r>
            <w:r w:rsidR="00352E88">
              <w:rPr>
                <w:webHidden/>
              </w:rPr>
            </w:r>
            <w:r w:rsidR="00352E88">
              <w:rPr>
                <w:webHidden/>
              </w:rPr>
              <w:fldChar w:fldCharType="separate"/>
            </w:r>
            <w:r w:rsidR="00877E14">
              <w:rPr>
                <w:webHidden/>
              </w:rPr>
              <w:t>2</w:t>
            </w:r>
            <w:r w:rsidR="00352E88">
              <w:rPr>
                <w:webHidden/>
              </w:rPr>
              <w:fldChar w:fldCharType="end"/>
            </w:r>
          </w:hyperlink>
        </w:p>
        <w:p w14:paraId="7CE96C8C" w14:textId="080E22CA" w:rsidR="00352E88" w:rsidRDefault="0092058B">
          <w:pPr>
            <w:pStyle w:val="12"/>
            <w:rPr>
              <w:rFonts w:asciiTheme="minorHAnsi" w:hAnsiTheme="minorHAnsi"/>
              <w:sz w:val="21"/>
              <w:szCs w:val="22"/>
            </w:rPr>
          </w:pPr>
          <w:hyperlink w:anchor="_Toc50647367" w:history="1">
            <w:r w:rsidR="00352E88" w:rsidRPr="005A186E">
              <w:rPr>
                <w:rStyle w:val="a4"/>
              </w:rPr>
              <w:t>2. Main window</w:t>
            </w:r>
            <w:r w:rsidR="00352E88">
              <w:rPr>
                <w:webHidden/>
              </w:rPr>
              <w:tab/>
            </w:r>
            <w:r w:rsidR="00352E88">
              <w:rPr>
                <w:webHidden/>
              </w:rPr>
              <w:fldChar w:fldCharType="begin"/>
            </w:r>
            <w:r w:rsidR="00352E88">
              <w:rPr>
                <w:webHidden/>
              </w:rPr>
              <w:instrText xml:space="preserve"> PAGEREF _Toc50647367 \h </w:instrText>
            </w:r>
            <w:r w:rsidR="00352E88">
              <w:rPr>
                <w:webHidden/>
              </w:rPr>
            </w:r>
            <w:r w:rsidR="00352E88">
              <w:rPr>
                <w:webHidden/>
              </w:rPr>
              <w:fldChar w:fldCharType="separate"/>
            </w:r>
            <w:r w:rsidR="00877E14">
              <w:rPr>
                <w:webHidden/>
              </w:rPr>
              <w:t>3</w:t>
            </w:r>
            <w:r w:rsidR="00352E88">
              <w:rPr>
                <w:webHidden/>
              </w:rPr>
              <w:fldChar w:fldCharType="end"/>
            </w:r>
          </w:hyperlink>
        </w:p>
        <w:p w14:paraId="21F6290D" w14:textId="7B033122" w:rsidR="00352E88" w:rsidRDefault="0092058B">
          <w:pPr>
            <w:pStyle w:val="22"/>
            <w:ind w:left="210"/>
            <w:rPr>
              <w:rFonts w:asciiTheme="minorHAnsi" w:hAnsiTheme="minorHAnsi"/>
              <w:sz w:val="21"/>
              <w:szCs w:val="22"/>
            </w:rPr>
          </w:pPr>
          <w:hyperlink w:anchor="_Toc50647368" w:history="1">
            <w:r w:rsidR="00352E88" w:rsidRPr="005A186E">
              <w:rPr>
                <w:rStyle w:val="a4"/>
              </w:rPr>
              <w:t>2.1. File menu</w:t>
            </w:r>
            <w:r w:rsidR="00352E88">
              <w:rPr>
                <w:webHidden/>
              </w:rPr>
              <w:tab/>
            </w:r>
            <w:r w:rsidR="00352E88">
              <w:rPr>
                <w:webHidden/>
              </w:rPr>
              <w:fldChar w:fldCharType="begin"/>
            </w:r>
            <w:r w:rsidR="00352E88">
              <w:rPr>
                <w:webHidden/>
              </w:rPr>
              <w:instrText xml:space="preserve"> PAGEREF _Toc50647368 \h </w:instrText>
            </w:r>
            <w:r w:rsidR="00352E88">
              <w:rPr>
                <w:webHidden/>
              </w:rPr>
            </w:r>
            <w:r w:rsidR="00352E88">
              <w:rPr>
                <w:webHidden/>
              </w:rPr>
              <w:fldChar w:fldCharType="separate"/>
            </w:r>
            <w:r w:rsidR="00877E14">
              <w:rPr>
                <w:webHidden/>
              </w:rPr>
              <w:t>3</w:t>
            </w:r>
            <w:r w:rsidR="00352E88">
              <w:rPr>
                <w:webHidden/>
              </w:rPr>
              <w:fldChar w:fldCharType="end"/>
            </w:r>
          </w:hyperlink>
        </w:p>
        <w:p w14:paraId="7B91AAAA" w14:textId="1FA5ADC0" w:rsidR="00352E88" w:rsidRDefault="0092058B">
          <w:pPr>
            <w:pStyle w:val="22"/>
            <w:ind w:left="210"/>
            <w:rPr>
              <w:rFonts w:asciiTheme="minorHAnsi" w:hAnsiTheme="minorHAnsi"/>
              <w:sz w:val="21"/>
              <w:szCs w:val="22"/>
            </w:rPr>
          </w:pPr>
          <w:hyperlink w:anchor="_Toc50647369" w:history="1">
            <w:r w:rsidR="00352E88" w:rsidRPr="005A186E">
              <w:rPr>
                <w:rStyle w:val="a4"/>
              </w:rPr>
              <w:t>2.2. Rotation control</w:t>
            </w:r>
            <w:r w:rsidR="00352E88">
              <w:rPr>
                <w:webHidden/>
              </w:rPr>
              <w:tab/>
            </w:r>
            <w:r w:rsidR="00352E88">
              <w:rPr>
                <w:webHidden/>
              </w:rPr>
              <w:fldChar w:fldCharType="begin"/>
            </w:r>
            <w:r w:rsidR="00352E88">
              <w:rPr>
                <w:webHidden/>
              </w:rPr>
              <w:instrText xml:space="preserve"> PAGEREF _Toc50647369 \h </w:instrText>
            </w:r>
            <w:r w:rsidR="00352E88">
              <w:rPr>
                <w:webHidden/>
              </w:rPr>
            </w:r>
            <w:r w:rsidR="00352E88">
              <w:rPr>
                <w:webHidden/>
              </w:rPr>
              <w:fldChar w:fldCharType="separate"/>
            </w:r>
            <w:r w:rsidR="00877E14">
              <w:rPr>
                <w:webHidden/>
              </w:rPr>
              <w:t>4</w:t>
            </w:r>
            <w:r w:rsidR="00352E88">
              <w:rPr>
                <w:webHidden/>
              </w:rPr>
              <w:fldChar w:fldCharType="end"/>
            </w:r>
          </w:hyperlink>
        </w:p>
        <w:p w14:paraId="1E4D3EE2" w14:textId="630631E6" w:rsidR="00352E88" w:rsidRDefault="0092058B">
          <w:pPr>
            <w:pStyle w:val="22"/>
            <w:ind w:left="210"/>
            <w:rPr>
              <w:rFonts w:asciiTheme="minorHAnsi" w:hAnsiTheme="minorHAnsi"/>
              <w:sz w:val="21"/>
              <w:szCs w:val="22"/>
            </w:rPr>
          </w:pPr>
          <w:hyperlink w:anchor="_Toc50647370" w:history="1">
            <w:r w:rsidR="00352E88" w:rsidRPr="005A186E">
              <w:rPr>
                <w:rStyle w:val="a4"/>
              </w:rPr>
              <w:t>2.3. Crystal List</w:t>
            </w:r>
            <w:r w:rsidR="00352E88">
              <w:rPr>
                <w:webHidden/>
              </w:rPr>
              <w:tab/>
            </w:r>
            <w:r w:rsidR="00352E88">
              <w:rPr>
                <w:webHidden/>
              </w:rPr>
              <w:fldChar w:fldCharType="begin"/>
            </w:r>
            <w:r w:rsidR="00352E88">
              <w:rPr>
                <w:webHidden/>
              </w:rPr>
              <w:instrText xml:space="preserve"> PAGEREF _Toc50647370 \h </w:instrText>
            </w:r>
            <w:r w:rsidR="00352E88">
              <w:rPr>
                <w:webHidden/>
              </w:rPr>
            </w:r>
            <w:r w:rsidR="00352E88">
              <w:rPr>
                <w:webHidden/>
              </w:rPr>
              <w:fldChar w:fldCharType="separate"/>
            </w:r>
            <w:r w:rsidR="00877E14">
              <w:rPr>
                <w:webHidden/>
              </w:rPr>
              <w:t>4</w:t>
            </w:r>
            <w:r w:rsidR="00352E88">
              <w:rPr>
                <w:webHidden/>
              </w:rPr>
              <w:fldChar w:fldCharType="end"/>
            </w:r>
          </w:hyperlink>
        </w:p>
        <w:p w14:paraId="14723926" w14:textId="62FFB2FD" w:rsidR="00352E88" w:rsidRDefault="0092058B">
          <w:pPr>
            <w:pStyle w:val="22"/>
            <w:ind w:left="210"/>
            <w:rPr>
              <w:rFonts w:asciiTheme="minorHAnsi" w:hAnsiTheme="minorHAnsi"/>
              <w:sz w:val="21"/>
              <w:szCs w:val="22"/>
            </w:rPr>
          </w:pPr>
          <w:hyperlink w:anchor="_Toc50647371" w:history="1">
            <w:r w:rsidR="00352E88" w:rsidRPr="005A186E">
              <w:rPr>
                <w:rStyle w:val="a4"/>
              </w:rPr>
              <w:t>2.4. Crystal Information</w:t>
            </w:r>
            <w:r w:rsidR="00352E88">
              <w:rPr>
                <w:webHidden/>
              </w:rPr>
              <w:tab/>
            </w:r>
            <w:r w:rsidR="00352E88">
              <w:rPr>
                <w:webHidden/>
              </w:rPr>
              <w:fldChar w:fldCharType="begin"/>
            </w:r>
            <w:r w:rsidR="00352E88">
              <w:rPr>
                <w:webHidden/>
              </w:rPr>
              <w:instrText xml:space="preserve"> PAGEREF _Toc50647371 \h </w:instrText>
            </w:r>
            <w:r w:rsidR="00352E88">
              <w:rPr>
                <w:webHidden/>
              </w:rPr>
            </w:r>
            <w:r w:rsidR="00352E88">
              <w:rPr>
                <w:webHidden/>
              </w:rPr>
              <w:fldChar w:fldCharType="separate"/>
            </w:r>
            <w:r w:rsidR="00877E14">
              <w:rPr>
                <w:webHidden/>
              </w:rPr>
              <w:t>5</w:t>
            </w:r>
            <w:r w:rsidR="00352E88">
              <w:rPr>
                <w:webHidden/>
              </w:rPr>
              <w:fldChar w:fldCharType="end"/>
            </w:r>
          </w:hyperlink>
        </w:p>
        <w:p w14:paraId="7D07207F" w14:textId="59B57700" w:rsidR="00352E88" w:rsidRDefault="0092058B">
          <w:pPr>
            <w:pStyle w:val="22"/>
            <w:ind w:left="210"/>
            <w:rPr>
              <w:rFonts w:asciiTheme="minorHAnsi" w:hAnsiTheme="minorHAnsi"/>
              <w:sz w:val="21"/>
              <w:szCs w:val="22"/>
            </w:rPr>
          </w:pPr>
          <w:hyperlink w:anchor="_Toc50647372" w:history="1">
            <w:r w:rsidR="00352E88" w:rsidRPr="005A186E">
              <w:rPr>
                <w:rStyle w:val="a4"/>
              </w:rPr>
              <w:t>2.5. Functions</w:t>
            </w:r>
            <w:r w:rsidR="00352E88">
              <w:rPr>
                <w:webHidden/>
              </w:rPr>
              <w:tab/>
            </w:r>
            <w:r w:rsidR="00352E88">
              <w:rPr>
                <w:webHidden/>
              </w:rPr>
              <w:fldChar w:fldCharType="begin"/>
            </w:r>
            <w:r w:rsidR="00352E88">
              <w:rPr>
                <w:webHidden/>
              </w:rPr>
              <w:instrText xml:space="preserve"> PAGEREF _Toc50647372 \h </w:instrText>
            </w:r>
            <w:r w:rsidR="00352E88">
              <w:rPr>
                <w:webHidden/>
              </w:rPr>
            </w:r>
            <w:r w:rsidR="00352E88">
              <w:rPr>
                <w:webHidden/>
              </w:rPr>
              <w:fldChar w:fldCharType="separate"/>
            </w:r>
            <w:r w:rsidR="00877E14">
              <w:rPr>
                <w:webHidden/>
              </w:rPr>
              <w:t>5</w:t>
            </w:r>
            <w:r w:rsidR="00352E88">
              <w:rPr>
                <w:webHidden/>
              </w:rPr>
              <w:fldChar w:fldCharType="end"/>
            </w:r>
          </w:hyperlink>
        </w:p>
        <w:p w14:paraId="1576A319" w14:textId="0A127A62" w:rsidR="00352E88" w:rsidRDefault="0092058B">
          <w:pPr>
            <w:pStyle w:val="12"/>
            <w:rPr>
              <w:rFonts w:asciiTheme="minorHAnsi" w:hAnsiTheme="minorHAnsi"/>
              <w:sz w:val="21"/>
              <w:szCs w:val="22"/>
            </w:rPr>
          </w:pPr>
          <w:hyperlink w:anchor="_Toc50647373" w:history="1">
            <w:r w:rsidR="00352E88" w:rsidRPr="005A186E">
              <w:rPr>
                <w:rStyle w:val="a4"/>
              </w:rPr>
              <w:t>3. Rotation geometry</w:t>
            </w:r>
            <w:r w:rsidR="00352E88">
              <w:rPr>
                <w:webHidden/>
              </w:rPr>
              <w:tab/>
            </w:r>
            <w:r w:rsidR="00352E88">
              <w:rPr>
                <w:webHidden/>
              </w:rPr>
              <w:fldChar w:fldCharType="begin"/>
            </w:r>
            <w:r w:rsidR="00352E88">
              <w:rPr>
                <w:webHidden/>
              </w:rPr>
              <w:instrText xml:space="preserve"> PAGEREF _Toc50647373 \h </w:instrText>
            </w:r>
            <w:r w:rsidR="00352E88">
              <w:rPr>
                <w:webHidden/>
              </w:rPr>
            </w:r>
            <w:r w:rsidR="00352E88">
              <w:rPr>
                <w:webHidden/>
              </w:rPr>
              <w:fldChar w:fldCharType="separate"/>
            </w:r>
            <w:r w:rsidR="00877E14">
              <w:rPr>
                <w:webHidden/>
              </w:rPr>
              <w:t>6</w:t>
            </w:r>
            <w:r w:rsidR="00352E88">
              <w:rPr>
                <w:webHidden/>
              </w:rPr>
              <w:fldChar w:fldCharType="end"/>
            </w:r>
          </w:hyperlink>
        </w:p>
        <w:p w14:paraId="035BAC69" w14:textId="16909A38" w:rsidR="00352E88" w:rsidRDefault="0092058B">
          <w:pPr>
            <w:pStyle w:val="22"/>
            <w:ind w:left="210"/>
            <w:rPr>
              <w:rFonts w:asciiTheme="minorHAnsi" w:hAnsiTheme="minorHAnsi"/>
              <w:sz w:val="21"/>
              <w:szCs w:val="22"/>
            </w:rPr>
          </w:pPr>
          <w:hyperlink w:anchor="_Toc50647374" w:history="1">
            <w:r w:rsidR="00352E88" w:rsidRPr="005A186E">
              <w:rPr>
                <w:rStyle w:val="a4"/>
              </w:rPr>
              <w:t>3.1. ReciPro coordinate system (ZXZ)</w:t>
            </w:r>
            <w:r w:rsidR="00352E88">
              <w:rPr>
                <w:webHidden/>
              </w:rPr>
              <w:tab/>
            </w:r>
            <w:r w:rsidR="00352E88">
              <w:rPr>
                <w:webHidden/>
              </w:rPr>
              <w:fldChar w:fldCharType="begin"/>
            </w:r>
            <w:r w:rsidR="00352E88">
              <w:rPr>
                <w:webHidden/>
              </w:rPr>
              <w:instrText xml:space="preserve"> PAGEREF _Toc50647374 \h </w:instrText>
            </w:r>
            <w:r w:rsidR="00352E88">
              <w:rPr>
                <w:webHidden/>
              </w:rPr>
            </w:r>
            <w:r w:rsidR="00352E88">
              <w:rPr>
                <w:webHidden/>
              </w:rPr>
              <w:fldChar w:fldCharType="separate"/>
            </w:r>
            <w:r w:rsidR="00877E14">
              <w:rPr>
                <w:webHidden/>
              </w:rPr>
              <w:t>6</w:t>
            </w:r>
            <w:r w:rsidR="00352E88">
              <w:rPr>
                <w:webHidden/>
              </w:rPr>
              <w:fldChar w:fldCharType="end"/>
            </w:r>
          </w:hyperlink>
        </w:p>
        <w:p w14:paraId="6EF1DFB4" w14:textId="71B16F04" w:rsidR="00352E88" w:rsidRDefault="0092058B">
          <w:pPr>
            <w:pStyle w:val="22"/>
            <w:ind w:left="210"/>
            <w:rPr>
              <w:rFonts w:asciiTheme="minorHAnsi" w:hAnsiTheme="minorHAnsi"/>
              <w:sz w:val="21"/>
              <w:szCs w:val="22"/>
            </w:rPr>
          </w:pPr>
          <w:hyperlink w:anchor="_Toc50647375" w:history="1">
            <w:r w:rsidR="00352E88" w:rsidRPr="005A186E">
              <w:rPr>
                <w:rStyle w:val="a4"/>
              </w:rPr>
              <w:t>3.2. Experimental coordinate system</w:t>
            </w:r>
            <w:r w:rsidR="00352E88">
              <w:rPr>
                <w:webHidden/>
              </w:rPr>
              <w:tab/>
            </w:r>
            <w:r w:rsidR="00352E88">
              <w:rPr>
                <w:webHidden/>
              </w:rPr>
              <w:fldChar w:fldCharType="begin"/>
            </w:r>
            <w:r w:rsidR="00352E88">
              <w:rPr>
                <w:webHidden/>
              </w:rPr>
              <w:instrText xml:space="preserve"> PAGEREF _Toc50647375 \h </w:instrText>
            </w:r>
            <w:r w:rsidR="00352E88">
              <w:rPr>
                <w:webHidden/>
              </w:rPr>
            </w:r>
            <w:r w:rsidR="00352E88">
              <w:rPr>
                <w:webHidden/>
              </w:rPr>
              <w:fldChar w:fldCharType="separate"/>
            </w:r>
            <w:r w:rsidR="00877E14">
              <w:rPr>
                <w:webHidden/>
              </w:rPr>
              <w:t>7</w:t>
            </w:r>
            <w:r w:rsidR="00352E88">
              <w:rPr>
                <w:webHidden/>
              </w:rPr>
              <w:fldChar w:fldCharType="end"/>
            </w:r>
          </w:hyperlink>
        </w:p>
        <w:p w14:paraId="501FF8FF" w14:textId="03DF8B18" w:rsidR="00352E88" w:rsidRDefault="0092058B">
          <w:pPr>
            <w:pStyle w:val="22"/>
            <w:ind w:left="210"/>
            <w:rPr>
              <w:rFonts w:asciiTheme="minorHAnsi" w:hAnsiTheme="minorHAnsi"/>
              <w:sz w:val="21"/>
              <w:szCs w:val="22"/>
            </w:rPr>
          </w:pPr>
          <w:hyperlink w:anchor="_Toc50647376" w:history="1">
            <w:r w:rsidR="00352E88" w:rsidRPr="005A186E">
              <w:rPr>
                <w:rStyle w:val="a4"/>
              </w:rPr>
              <w:t>3.3. Link</w:t>
            </w:r>
            <w:r w:rsidR="00352E88">
              <w:rPr>
                <w:webHidden/>
              </w:rPr>
              <w:tab/>
            </w:r>
            <w:r w:rsidR="00352E88">
              <w:rPr>
                <w:webHidden/>
              </w:rPr>
              <w:fldChar w:fldCharType="begin"/>
            </w:r>
            <w:r w:rsidR="00352E88">
              <w:rPr>
                <w:webHidden/>
              </w:rPr>
              <w:instrText xml:space="preserve"> PAGEREF _Toc50647376 \h </w:instrText>
            </w:r>
            <w:r w:rsidR="00352E88">
              <w:rPr>
                <w:webHidden/>
              </w:rPr>
            </w:r>
            <w:r w:rsidR="00352E88">
              <w:rPr>
                <w:webHidden/>
              </w:rPr>
              <w:fldChar w:fldCharType="separate"/>
            </w:r>
            <w:r w:rsidR="00877E14">
              <w:rPr>
                <w:webHidden/>
              </w:rPr>
              <w:t>7</w:t>
            </w:r>
            <w:r w:rsidR="00352E88">
              <w:rPr>
                <w:webHidden/>
              </w:rPr>
              <w:fldChar w:fldCharType="end"/>
            </w:r>
          </w:hyperlink>
        </w:p>
        <w:p w14:paraId="75A02B2C" w14:textId="26D51308" w:rsidR="00352E88" w:rsidRDefault="0092058B">
          <w:pPr>
            <w:pStyle w:val="12"/>
            <w:rPr>
              <w:rFonts w:asciiTheme="minorHAnsi" w:hAnsiTheme="minorHAnsi"/>
              <w:sz w:val="21"/>
              <w:szCs w:val="22"/>
            </w:rPr>
          </w:pPr>
          <w:hyperlink w:anchor="_Toc50647377" w:history="1">
            <w:r w:rsidR="00352E88" w:rsidRPr="005A186E">
              <w:rPr>
                <w:rStyle w:val="a4"/>
              </w:rPr>
              <w:t>4. Structure Viewer</w:t>
            </w:r>
            <w:r w:rsidR="00352E88">
              <w:rPr>
                <w:webHidden/>
              </w:rPr>
              <w:tab/>
            </w:r>
            <w:r w:rsidR="00352E88">
              <w:rPr>
                <w:webHidden/>
              </w:rPr>
              <w:fldChar w:fldCharType="begin"/>
            </w:r>
            <w:r w:rsidR="00352E88">
              <w:rPr>
                <w:webHidden/>
              </w:rPr>
              <w:instrText xml:space="preserve"> PAGEREF _Toc50647377 \h </w:instrText>
            </w:r>
            <w:r w:rsidR="00352E88">
              <w:rPr>
                <w:webHidden/>
              </w:rPr>
            </w:r>
            <w:r w:rsidR="00352E88">
              <w:rPr>
                <w:webHidden/>
              </w:rPr>
              <w:fldChar w:fldCharType="separate"/>
            </w:r>
            <w:r w:rsidR="00877E14">
              <w:rPr>
                <w:webHidden/>
              </w:rPr>
              <w:t>8</w:t>
            </w:r>
            <w:r w:rsidR="00352E88">
              <w:rPr>
                <w:webHidden/>
              </w:rPr>
              <w:fldChar w:fldCharType="end"/>
            </w:r>
          </w:hyperlink>
        </w:p>
        <w:p w14:paraId="1CA51D57" w14:textId="7DC09F2B" w:rsidR="00352E88" w:rsidRDefault="0092058B">
          <w:pPr>
            <w:pStyle w:val="22"/>
            <w:ind w:left="210"/>
            <w:rPr>
              <w:rFonts w:asciiTheme="minorHAnsi" w:hAnsiTheme="minorHAnsi"/>
              <w:sz w:val="21"/>
              <w:szCs w:val="22"/>
            </w:rPr>
          </w:pPr>
          <w:hyperlink w:anchor="_Toc50647378" w:history="1">
            <w:r w:rsidR="00352E88" w:rsidRPr="005A186E">
              <w:rPr>
                <w:rStyle w:val="a4"/>
              </w:rPr>
              <w:t>4.1. Main area</w:t>
            </w:r>
            <w:r w:rsidR="00352E88">
              <w:rPr>
                <w:webHidden/>
              </w:rPr>
              <w:tab/>
            </w:r>
            <w:r w:rsidR="00352E88">
              <w:rPr>
                <w:webHidden/>
              </w:rPr>
              <w:fldChar w:fldCharType="begin"/>
            </w:r>
            <w:r w:rsidR="00352E88">
              <w:rPr>
                <w:webHidden/>
              </w:rPr>
              <w:instrText xml:space="preserve"> PAGEREF _Toc50647378 \h </w:instrText>
            </w:r>
            <w:r w:rsidR="00352E88">
              <w:rPr>
                <w:webHidden/>
              </w:rPr>
            </w:r>
            <w:r w:rsidR="00352E88">
              <w:rPr>
                <w:webHidden/>
              </w:rPr>
              <w:fldChar w:fldCharType="separate"/>
            </w:r>
            <w:r w:rsidR="00877E14">
              <w:rPr>
                <w:webHidden/>
              </w:rPr>
              <w:t>8</w:t>
            </w:r>
            <w:r w:rsidR="00352E88">
              <w:rPr>
                <w:webHidden/>
              </w:rPr>
              <w:fldChar w:fldCharType="end"/>
            </w:r>
          </w:hyperlink>
        </w:p>
        <w:p w14:paraId="05634AE1" w14:textId="6609FB54" w:rsidR="00352E88" w:rsidRDefault="0092058B">
          <w:pPr>
            <w:pStyle w:val="22"/>
            <w:ind w:left="210"/>
            <w:rPr>
              <w:rFonts w:asciiTheme="minorHAnsi" w:hAnsiTheme="minorHAnsi"/>
              <w:sz w:val="21"/>
              <w:szCs w:val="22"/>
            </w:rPr>
          </w:pPr>
          <w:hyperlink w:anchor="_Toc50647379" w:history="1">
            <w:r w:rsidR="00352E88" w:rsidRPr="005A186E">
              <w:rPr>
                <w:rStyle w:val="a4"/>
              </w:rPr>
              <w:t>4.2. File menu</w:t>
            </w:r>
            <w:r w:rsidR="00352E88">
              <w:rPr>
                <w:webHidden/>
              </w:rPr>
              <w:tab/>
            </w:r>
            <w:r w:rsidR="00352E88">
              <w:rPr>
                <w:webHidden/>
              </w:rPr>
              <w:fldChar w:fldCharType="begin"/>
            </w:r>
            <w:r w:rsidR="00352E88">
              <w:rPr>
                <w:webHidden/>
              </w:rPr>
              <w:instrText xml:space="preserve"> PAGEREF _Toc50647379 \h </w:instrText>
            </w:r>
            <w:r w:rsidR="00352E88">
              <w:rPr>
                <w:webHidden/>
              </w:rPr>
            </w:r>
            <w:r w:rsidR="00352E88">
              <w:rPr>
                <w:webHidden/>
              </w:rPr>
              <w:fldChar w:fldCharType="separate"/>
            </w:r>
            <w:r w:rsidR="00877E14">
              <w:rPr>
                <w:webHidden/>
              </w:rPr>
              <w:t>8</w:t>
            </w:r>
            <w:r w:rsidR="00352E88">
              <w:rPr>
                <w:webHidden/>
              </w:rPr>
              <w:fldChar w:fldCharType="end"/>
            </w:r>
          </w:hyperlink>
        </w:p>
        <w:p w14:paraId="4D3C5D06" w14:textId="7B5F54C1" w:rsidR="00352E88" w:rsidRDefault="0092058B">
          <w:pPr>
            <w:pStyle w:val="22"/>
            <w:ind w:left="210"/>
            <w:rPr>
              <w:rFonts w:asciiTheme="minorHAnsi" w:hAnsiTheme="minorHAnsi"/>
              <w:sz w:val="21"/>
              <w:szCs w:val="22"/>
            </w:rPr>
          </w:pPr>
          <w:hyperlink w:anchor="_Toc50647380" w:history="1">
            <w:r w:rsidR="00352E88" w:rsidRPr="005A186E">
              <w:rPr>
                <w:rStyle w:val="a4"/>
              </w:rPr>
              <w:t>4.3. Tab menu</w:t>
            </w:r>
            <w:r w:rsidR="00352E88">
              <w:rPr>
                <w:webHidden/>
              </w:rPr>
              <w:tab/>
            </w:r>
            <w:r w:rsidR="00352E88">
              <w:rPr>
                <w:webHidden/>
              </w:rPr>
              <w:fldChar w:fldCharType="begin"/>
            </w:r>
            <w:r w:rsidR="00352E88">
              <w:rPr>
                <w:webHidden/>
              </w:rPr>
              <w:instrText xml:space="preserve"> PAGEREF _Toc50647380 \h </w:instrText>
            </w:r>
            <w:r w:rsidR="00352E88">
              <w:rPr>
                <w:webHidden/>
              </w:rPr>
            </w:r>
            <w:r w:rsidR="00352E88">
              <w:rPr>
                <w:webHidden/>
              </w:rPr>
              <w:fldChar w:fldCharType="separate"/>
            </w:r>
            <w:r w:rsidR="00877E14">
              <w:rPr>
                <w:webHidden/>
              </w:rPr>
              <w:t>8</w:t>
            </w:r>
            <w:r w:rsidR="00352E88">
              <w:rPr>
                <w:webHidden/>
              </w:rPr>
              <w:fldChar w:fldCharType="end"/>
            </w:r>
          </w:hyperlink>
        </w:p>
        <w:p w14:paraId="1FC98D5E" w14:textId="1A72A50B" w:rsidR="00352E88" w:rsidRDefault="0092058B">
          <w:pPr>
            <w:pStyle w:val="22"/>
            <w:ind w:left="210"/>
            <w:rPr>
              <w:rFonts w:asciiTheme="minorHAnsi" w:hAnsiTheme="minorHAnsi"/>
              <w:sz w:val="21"/>
              <w:szCs w:val="22"/>
            </w:rPr>
          </w:pPr>
          <w:hyperlink w:anchor="_Toc50647381" w:history="1">
            <w:r w:rsidR="00352E88" w:rsidRPr="005A186E">
              <w:rPr>
                <w:rStyle w:val="a4"/>
              </w:rPr>
              <w:t>4.4. Toolbar</w:t>
            </w:r>
            <w:r w:rsidR="00352E88">
              <w:rPr>
                <w:webHidden/>
              </w:rPr>
              <w:tab/>
            </w:r>
            <w:r w:rsidR="00352E88">
              <w:rPr>
                <w:webHidden/>
              </w:rPr>
              <w:fldChar w:fldCharType="begin"/>
            </w:r>
            <w:r w:rsidR="00352E88">
              <w:rPr>
                <w:webHidden/>
              </w:rPr>
              <w:instrText xml:space="preserve"> PAGEREF _Toc50647381 \h </w:instrText>
            </w:r>
            <w:r w:rsidR="00352E88">
              <w:rPr>
                <w:webHidden/>
              </w:rPr>
            </w:r>
            <w:r w:rsidR="00352E88">
              <w:rPr>
                <w:webHidden/>
              </w:rPr>
              <w:fldChar w:fldCharType="separate"/>
            </w:r>
            <w:r w:rsidR="00877E14">
              <w:rPr>
                <w:webHidden/>
              </w:rPr>
              <w:t>11</w:t>
            </w:r>
            <w:r w:rsidR="00352E88">
              <w:rPr>
                <w:webHidden/>
              </w:rPr>
              <w:fldChar w:fldCharType="end"/>
            </w:r>
          </w:hyperlink>
        </w:p>
        <w:p w14:paraId="12410EFE" w14:textId="165F531A" w:rsidR="00352E88" w:rsidRDefault="0092058B">
          <w:pPr>
            <w:pStyle w:val="12"/>
            <w:rPr>
              <w:rFonts w:asciiTheme="minorHAnsi" w:hAnsiTheme="minorHAnsi"/>
              <w:sz w:val="21"/>
              <w:szCs w:val="22"/>
            </w:rPr>
          </w:pPr>
          <w:hyperlink w:anchor="_Toc50647382" w:history="1">
            <w:r w:rsidR="00352E88" w:rsidRPr="005A186E">
              <w:rPr>
                <w:rStyle w:val="a4"/>
              </w:rPr>
              <w:t>5. Stereonet</w:t>
            </w:r>
            <w:r w:rsidR="00352E88">
              <w:rPr>
                <w:webHidden/>
              </w:rPr>
              <w:tab/>
            </w:r>
            <w:r w:rsidR="00352E88">
              <w:rPr>
                <w:webHidden/>
              </w:rPr>
              <w:fldChar w:fldCharType="begin"/>
            </w:r>
            <w:r w:rsidR="00352E88">
              <w:rPr>
                <w:webHidden/>
              </w:rPr>
              <w:instrText xml:space="preserve"> PAGEREF _Toc50647382 \h </w:instrText>
            </w:r>
            <w:r w:rsidR="00352E88">
              <w:rPr>
                <w:webHidden/>
              </w:rPr>
            </w:r>
            <w:r w:rsidR="00352E88">
              <w:rPr>
                <w:webHidden/>
              </w:rPr>
              <w:fldChar w:fldCharType="separate"/>
            </w:r>
            <w:r w:rsidR="00877E14">
              <w:rPr>
                <w:webHidden/>
              </w:rPr>
              <w:t>12</w:t>
            </w:r>
            <w:r w:rsidR="00352E88">
              <w:rPr>
                <w:webHidden/>
              </w:rPr>
              <w:fldChar w:fldCharType="end"/>
            </w:r>
          </w:hyperlink>
        </w:p>
        <w:p w14:paraId="64E8D075" w14:textId="46A9DE1A" w:rsidR="00352E88" w:rsidRDefault="0092058B">
          <w:pPr>
            <w:pStyle w:val="22"/>
            <w:ind w:left="210"/>
            <w:rPr>
              <w:rFonts w:asciiTheme="minorHAnsi" w:hAnsiTheme="minorHAnsi"/>
              <w:sz w:val="21"/>
              <w:szCs w:val="22"/>
            </w:rPr>
          </w:pPr>
          <w:hyperlink w:anchor="_Toc50647383" w:history="1">
            <w:r w:rsidR="00352E88" w:rsidRPr="005A186E">
              <w:rPr>
                <w:rStyle w:val="a4"/>
              </w:rPr>
              <w:t>5.1. Main area</w:t>
            </w:r>
            <w:r w:rsidR="00352E88">
              <w:rPr>
                <w:webHidden/>
              </w:rPr>
              <w:tab/>
            </w:r>
            <w:r w:rsidR="00352E88">
              <w:rPr>
                <w:webHidden/>
              </w:rPr>
              <w:fldChar w:fldCharType="begin"/>
            </w:r>
            <w:r w:rsidR="00352E88">
              <w:rPr>
                <w:webHidden/>
              </w:rPr>
              <w:instrText xml:space="preserve"> PAGEREF _Toc50647383 \h </w:instrText>
            </w:r>
            <w:r w:rsidR="00352E88">
              <w:rPr>
                <w:webHidden/>
              </w:rPr>
            </w:r>
            <w:r w:rsidR="00352E88">
              <w:rPr>
                <w:webHidden/>
              </w:rPr>
              <w:fldChar w:fldCharType="separate"/>
            </w:r>
            <w:r w:rsidR="00877E14">
              <w:rPr>
                <w:webHidden/>
              </w:rPr>
              <w:t>12</w:t>
            </w:r>
            <w:r w:rsidR="00352E88">
              <w:rPr>
                <w:webHidden/>
              </w:rPr>
              <w:fldChar w:fldCharType="end"/>
            </w:r>
          </w:hyperlink>
        </w:p>
        <w:p w14:paraId="5291FC75" w14:textId="73818B0B" w:rsidR="00352E88" w:rsidRDefault="0092058B">
          <w:pPr>
            <w:pStyle w:val="22"/>
            <w:ind w:left="210"/>
            <w:rPr>
              <w:rFonts w:asciiTheme="minorHAnsi" w:hAnsiTheme="minorHAnsi"/>
              <w:sz w:val="21"/>
              <w:szCs w:val="22"/>
            </w:rPr>
          </w:pPr>
          <w:hyperlink w:anchor="_Toc50647384" w:history="1">
            <w:r w:rsidR="00352E88" w:rsidRPr="005A186E">
              <w:rPr>
                <w:rStyle w:val="a4"/>
              </w:rPr>
              <w:t>5.2. File menu</w:t>
            </w:r>
            <w:r w:rsidR="00352E88">
              <w:rPr>
                <w:webHidden/>
              </w:rPr>
              <w:tab/>
            </w:r>
            <w:r w:rsidR="00352E88">
              <w:rPr>
                <w:webHidden/>
              </w:rPr>
              <w:fldChar w:fldCharType="begin"/>
            </w:r>
            <w:r w:rsidR="00352E88">
              <w:rPr>
                <w:webHidden/>
              </w:rPr>
              <w:instrText xml:space="preserve"> PAGEREF _Toc50647384 \h </w:instrText>
            </w:r>
            <w:r w:rsidR="00352E88">
              <w:rPr>
                <w:webHidden/>
              </w:rPr>
            </w:r>
            <w:r w:rsidR="00352E88">
              <w:rPr>
                <w:webHidden/>
              </w:rPr>
              <w:fldChar w:fldCharType="separate"/>
            </w:r>
            <w:r w:rsidR="00877E14">
              <w:rPr>
                <w:webHidden/>
              </w:rPr>
              <w:t>12</w:t>
            </w:r>
            <w:r w:rsidR="00352E88">
              <w:rPr>
                <w:webHidden/>
              </w:rPr>
              <w:fldChar w:fldCharType="end"/>
            </w:r>
          </w:hyperlink>
        </w:p>
        <w:p w14:paraId="458EFA2E" w14:textId="20E7DABF" w:rsidR="00352E88" w:rsidRDefault="0092058B">
          <w:pPr>
            <w:pStyle w:val="22"/>
            <w:ind w:left="210"/>
            <w:rPr>
              <w:rFonts w:asciiTheme="minorHAnsi" w:hAnsiTheme="minorHAnsi"/>
              <w:sz w:val="21"/>
              <w:szCs w:val="22"/>
            </w:rPr>
          </w:pPr>
          <w:hyperlink w:anchor="_Toc50647385" w:history="1">
            <w:r w:rsidR="00352E88" w:rsidRPr="005A186E">
              <w:rPr>
                <w:rStyle w:val="a4"/>
              </w:rPr>
              <w:t>5.3. Mode</w:t>
            </w:r>
            <w:r w:rsidR="00352E88">
              <w:rPr>
                <w:webHidden/>
              </w:rPr>
              <w:tab/>
            </w:r>
            <w:r w:rsidR="00352E88">
              <w:rPr>
                <w:webHidden/>
              </w:rPr>
              <w:fldChar w:fldCharType="begin"/>
            </w:r>
            <w:r w:rsidR="00352E88">
              <w:rPr>
                <w:webHidden/>
              </w:rPr>
              <w:instrText xml:space="preserve"> PAGEREF _Toc50647385 \h </w:instrText>
            </w:r>
            <w:r w:rsidR="00352E88">
              <w:rPr>
                <w:webHidden/>
              </w:rPr>
            </w:r>
            <w:r w:rsidR="00352E88">
              <w:rPr>
                <w:webHidden/>
              </w:rPr>
              <w:fldChar w:fldCharType="separate"/>
            </w:r>
            <w:r w:rsidR="00877E14">
              <w:rPr>
                <w:webHidden/>
              </w:rPr>
              <w:t>12</w:t>
            </w:r>
            <w:r w:rsidR="00352E88">
              <w:rPr>
                <w:webHidden/>
              </w:rPr>
              <w:fldChar w:fldCharType="end"/>
            </w:r>
          </w:hyperlink>
        </w:p>
        <w:p w14:paraId="1920A336" w14:textId="48A886C9" w:rsidR="00352E88" w:rsidRDefault="0092058B">
          <w:pPr>
            <w:pStyle w:val="22"/>
            <w:ind w:left="210"/>
            <w:rPr>
              <w:rFonts w:asciiTheme="minorHAnsi" w:hAnsiTheme="minorHAnsi"/>
              <w:sz w:val="21"/>
              <w:szCs w:val="22"/>
            </w:rPr>
          </w:pPr>
          <w:hyperlink w:anchor="_Toc50647386" w:history="1">
            <w:r w:rsidR="00352E88" w:rsidRPr="005A186E">
              <w:rPr>
                <w:rStyle w:val="a4"/>
              </w:rPr>
              <w:t>5.4. Indices</w:t>
            </w:r>
            <w:r w:rsidR="00352E88">
              <w:rPr>
                <w:webHidden/>
              </w:rPr>
              <w:tab/>
            </w:r>
            <w:r w:rsidR="00352E88">
              <w:rPr>
                <w:webHidden/>
              </w:rPr>
              <w:fldChar w:fldCharType="begin"/>
            </w:r>
            <w:r w:rsidR="00352E88">
              <w:rPr>
                <w:webHidden/>
              </w:rPr>
              <w:instrText xml:space="preserve"> PAGEREF _Toc50647386 \h </w:instrText>
            </w:r>
            <w:r w:rsidR="00352E88">
              <w:rPr>
                <w:webHidden/>
              </w:rPr>
            </w:r>
            <w:r w:rsidR="00352E88">
              <w:rPr>
                <w:webHidden/>
              </w:rPr>
              <w:fldChar w:fldCharType="separate"/>
            </w:r>
            <w:r w:rsidR="00877E14">
              <w:rPr>
                <w:webHidden/>
              </w:rPr>
              <w:t>12</w:t>
            </w:r>
            <w:r w:rsidR="00352E88">
              <w:rPr>
                <w:webHidden/>
              </w:rPr>
              <w:fldChar w:fldCharType="end"/>
            </w:r>
          </w:hyperlink>
        </w:p>
        <w:p w14:paraId="142202B2" w14:textId="4CE18BB2" w:rsidR="00352E88" w:rsidRDefault="0092058B">
          <w:pPr>
            <w:pStyle w:val="22"/>
            <w:ind w:left="210"/>
            <w:rPr>
              <w:rFonts w:asciiTheme="minorHAnsi" w:hAnsiTheme="minorHAnsi"/>
              <w:sz w:val="21"/>
              <w:szCs w:val="22"/>
            </w:rPr>
          </w:pPr>
          <w:hyperlink w:anchor="_Toc50647387" w:history="1">
            <w:r w:rsidR="00352E88" w:rsidRPr="005A186E">
              <w:rPr>
                <w:rStyle w:val="a4"/>
              </w:rPr>
              <w:t>5.5. Tab menu</w:t>
            </w:r>
            <w:r w:rsidR="00352E88">
              <w:rPr>
                <w:webHidden/>
              </w:rPr>
              <w:tab/>
            </w:r>
            <w:r w:rsidR="00352E88">
              <w:rPr>
                <w:webHidden/>
              </w:rPr>
              <w:fldChar w:fldCharType="begin"/>
            </w:r>
            <w:r w:rsidR="00352E88">
              <w:rPr>
                <w:webHidden/>
              </w:rPr>
              <w:instrText xml:space="preserve"> PAGEREF _Toc50647387 \h </w:instrText>
            </w:r>
            <w:r w:rsidR="00352E88">
              <w:rPr>
                <w:webHidden/>
              </w:rPr>
            </w:r>
            <w:r w:rsidR="00352E88">
              <w:rPr>
                <w:webHidden/>
              </w:rPr>
              <w:fldChar w:fldCharType="separate"/>
            </w:r>
            <w:r w:rsidR="00877E14">
              <w:rPr>
                <w:webHidden/>
              </w:rPr>
              <w:t>12</w:t>
            </w:r>
            <w:r w:rsidR="00352E88">
              <w:rPr>
                <w:webHidden/>
              </w:rPr>
              <w:fldChar w:fldCharType="end"/>
            </w:r>
          </w:hyperlink>
        </w:p>
        <w:p w14:paraId="77CE235A" w14:textId="6CB0308D" w:rsidR="00352E88" w:rsidRDefault="0092058B">
          <w:pPr>
            <w:pStyle w:val="12"/>
            <w:rPr>
              <w:rFonts w:asciiTheme="minorHAnsi" w:hAnsiTheme="minorHAnsi"/>
              <w:sz w:val="21"/>
              <w:szCs w:val="22"/>
            </w:rPr>
          </w:pPr>
          <w:hyperlink w:anchor="_Toc50647388" w:history="1">
            <w:r w:rsidR="00352E88" w:rsidRPr="005A186E">
              <w:rPr>
                <w:rStyle w:val="a4"/>
              </w:rPr>
              <w:t>6. Crystal diffraction</w:t>
            </w:r>
            <w:r w:rsidR="00352E88">
              <w:rPr>
                <w:webHidden/>
              </w:rPr>
              <w:tab/>
            </w:r>
            <w:r w:rsidR="00352E88">
              <w:rPr>
                <w:webHidden/>
              </w:rPr>
              <w:fldChar w:fldCharType="begin"/>
            </w:r>
            <w:r w:rsidR="00352E88">
              <w:rPr>
                <w:webHidden/>
              </w:rPr>
              <w:instrText xml:space="preserve"> PAGEREF _Toc50647388 \h </w:instrText>
            </w:r>
            <w:r w:rsidR="00352E88">
              <w:rPr>
                <w:webHidden/>
              </w:rPr>
            </w:r>
            <w:r w:rsidR="00352E88">
              <w:rPr>
                <w:webHidden/>
              </w:rPr>
              <w:fldChar w:fldCharType="separate"/>
            </w:r>
            <w:r w:rsidR="00877E14">
              <w:rPr>
                <w:webHidden/>
              </w:rPr>
              <w:t>13</w:t>
            </w:r>
            <w:r w:rsidR="00352E88">
              <w:rPr>
                <w:webHidden/>
              </w:rPr>
              <w:fldChar w:fldCharType="end"/>
            </w:r>
          </w:hyperlink>
        </w:p>
        <w:p w14:paraId="3A2F38D8" w14:textId="3C830A25" w:rsidR="00352E88" w:rsidRDefault="0092058B">
          <w:pPr>
            <w:pStyle w:val="22"/>
            <w:ind w:left="210"/>
            <w:rPr>
              <w:rFonts w:asciiTheme="minorHAnsi" w:hAnsiTheme="minorHAnsi"/>
              <w:sz w:val="21"/>
              <w:szCs w:val="22"/>
            </w:rPr>
          </w:pPr>
          <w:hyperlink w:anchor="_Toc50647389" w:history="1">
            <w:r w:rsidR="00352E88" w:rsidRPr="005A186E">
              <w:rPr>
                <w:rStyle w:val="a4"/>
              </w:rPr>
              <w:t>6.1. Main area</w:t>
            </w:r>
            <w:r w:rsidR="00352E88">
              <w:rPr>
                <w:webHidden/>
              </w:rPr>
              <w:tab/>
            </w:r>
            <w:r w:rsidR="00352E88">
              <w:rPr>
                <w:webHidden/>
              </w:rPr>
              <w:fldChar w:fldCharType="begin"/>
            </w:r>
            <w:r w:rsidR="00352E88">
              <w:rPr>
                <w:webHidden/>
              </w:rPr>
              <w:instrText xml:space="preserve"> PAGEREF _Toc50647389 \h </w:instrText>
            </w:r>
            <w:r w:rsidR="00352E88">
              <w:rPr>
                <w:webHidden/>
              </w:rPr>
            </w:r>
            <w:r w:rsidR="00352E88">
              <w:rPr>
                <w:webHidden/>
              </w:rPr>
              <w:fldChar w:fldCharType="separate"/>
            </w:r>
            <w:r w:rsidR="00877E14">
              <w:rPr>
                <w:webHidden/>
              </w:rPr>
              <w:t>13</w:t>
            </w:r>
            <w:r w:rsidR="00352E88">
              <w:rPr>
                <w:webHidden/>
              </w:rPr>
              <w:fldChar w:fldCharType="end"/>
            </w:r>
          </w:hyperlink>
        </w:p>
        <w:p w14:paraId="40A487C4" w14:textId="62375044" w:rsidR="00352E88" w:rsidRDefault="0092058B">
          <w:pPr>
            <w:pStyle w:val="22"/>
            <w:ind w:left="210"/>
            <w:rPr>
              <w:rFonts w:asciiTheme="minorHAnsi" w:hAnsiTheme="minorHAnsi"/>
              <w:sz w:val="21"/>
              <w:szCs w:val="22"/>
            </w:rPr>
          </w:pPr>
          <w:hyperlink w:anchor="_Toc50647390" w:history="1">
            <w:r w:rsidR="00352E88" w:rsidRPr="005A186E">
              <w:rPr>
                <w:rStyle w:val="a4"/>
              </w:rPr>
              <w:t>6.2. File menu</w:t>
            </w:r>
            <w:r w:rsidR="00352E88">
              <w:rPr>
                <w:webHidden/>
              </w:rPr>
              <w:tab/>
            </w:r>
            <w:r w:rsidR="00352E88">
              <w:rPr>
                <w:webHidden/>
              </w:rPr>
              <w:fldChar w:fldCharType="begin"/>
            </w:r>
            <w:r w:rsidR="00352E88">
              <w:rPr>
                <w:webHidden/>
              </w:rPr>
              <w:instrText xml:space="preserve"> PAGEREF _Toc50647390 \h </w:instrText>
            </w:r>
            <w:r w:rsidR="00352E88">
              <w:rPr>
                <w:webHidden/>
              </w:rPr>
            </w:r>
            <w:r w:rsidR="00352E88">
              <w:rPr>
                <w:webHidden/>
              </w:rPr>
              <w:fldChar w:fldCharType="separate"/>
            </w:r>
            <w:r w:rsidR="00877E14">
              <w:rPr>
                <w:webHidden/>
              </w:rPr>
              <w:t>13</w:t>
            </w:r>
            <w:r w:rsidR="00352E88">
              <w:rPr>
                <w:webHidden/>
              </w:rPr>
              <w:fldChar w:fldCharType="end"/>
            </w:r>
          </w:hyperlink>
        </w:p>
        <w:p w14:paraId="02F9471E" w14:textId="063FC135" w:rsidR="00352E88" w:rsidRDefault="0092058B">
          <w:pPr>
            <w:pStyle w:val="22"/>
            <w:ind w:left="210"/>
            <w:rPr>
              <w:rFonts w:asciiTheme="minorHAnsi" w:hAnsiTheme="minorHAnsi"/>
              <w:sz w:val="21"/>
              <w:szCs w:val="22"/>
            </w:rPr>
          </w:pPr>
          <w:hyperlink w:anchor="_Toc50647391" w:history="1">
            <w:r w:rsidR="00352E88" w:rsidRPr="005A186E">
              <w:rPr>
                <w:rStyle w:val="a4"/>
              </w:rPr>
              <w:t>6.3. Monitor / Detector geometry</w:t>
            </w:r>
            <w:r w:rsidR="00352E88">
              <w:rPr>
                <w:webHidden/>
              </w:rPr>
              <w:tab/>
            </w:r>
            <w:r w:rsidR="00352E88">
              <w:rPr>
                <w:webHidden/>
              </w:rPr>
              <w:fldChar w:fldCharType="begin"/>
            </w:r>
            <w:r w:rsidR="00352E88">
              <w:rPr>
                <w:webHidden/>
              </w:rPr>
              <w:instrText xml:space="preserve"> PAGEREF _Toc50647391 \h </w:instrText>
            </w:r>
            <w:r w:rsidR="00352E88">
              <w:rPr>
                <w:webHidden/>
              </w:rPr>
            </w:r>
            <w:r w:rsidR="00352E88">
              <w:rPr>
                <w:webHidden/>
              </w:rPr>
              <w:fldChar w:fldCharType="separate"/>
            </w:r>
            <w:r w:rsidR="00877E14">
              <w:rPr>
                <w:webHidden/>
              </w:rPr>
              <w:t>13</w:t>
            </w:r>
            <w:r w:rsidR="00352E88">
              <w:rPr>
                <w:webHidden/>
              </w:rPr>
              <w:fldChar w:fldCharType="end"/>
            </w:r>
          </w:hyperlink>
        </w:p>
        <w:p w14:paraId="302A065E" w14:textId="7C7A5E5C" w:rsidR="00352E88" w:rsidRDefault="0092058B">
          <w:pPr>
            <w:pStyle w:val="22"/>
            <w:ind w:left="210"/>
            <w:rPr>
              <w:rFonts w:asciiTheme="minorHAnsi" w:hAnsiTheme="minorHAnsi"/>
              <w:sz w:val="21"/>
              <w:szCs w:val="22"/>
            </w:rPr>
          </w:pPr>
          <w:hyperlink w:anchor="_Toc50647392" w:history="1">
            <w:r w:rsidR="00352E88" w:rsidRPr="005A186E">
              <w:rPr>
                <w:rStyle w:val="a4"/>
              </w:rPr>
              <w:t>6.4. Tab menu</w:t>
            </w:r>
            <w:r w:rsidR="00352E88">
              <w:rPr>
                <w:webHidden/>
              </w:rPr>
              <w:tab/>
            </w:r>
            <w:r w:rsidR="00352E88">
              <w:rPr>
                <w:webHidden/>
              </w:rPr>
              <w:fldChar w:fldCharType="begin"/>
            </w:r>
            <w:r w:rsidR="00352E88">
              <w:rPr>
                <w:webHidden/>
              </w:rPr>
              <w:instrText xml:space="preserve"> PAGEREF _Toc50647392 \h </w:instrText>
            </w:r>
            <w:r w:rsidR="00352E88">
              <w:rPr>
                <w:webHidden/>
              </w:rPr>
            </w:r>
            <w:r w:rsidR="00352E88">
              <w:rPr>
                <w:webHidden/>
              </w:rPr>
              <w:fldChar w:fldCharType="separate"/>
            </w:r>
            <w:r w:rsidR="00877E14">
              <w:rPr>
                <w:webHidden/>
              </w:rPr>
              <w:t>13</w:t>
            </w:r>
            <w:r w:rsidR="00352E88">
              <w:rPr>
                <w:webHidden/>
              </w:rPr>
              <w:fldChar w:fldCharType="end"/>
            </w:r>
          </w:hyperlink>
        </w:p>
        <w:p w14:paraId="57430E07" w14:textId="2060FF35" w:rsidR="00352E88" w:rsidRDefault="0092058B">
          <w:pPr>
            <w:pStyle w:val="22"/>
            <w:ind w:left="210"/>
            <w:rPr>
              <w:rFonts w:asciiTheme="minorHAnsi" w:hAnsiTheme="minorHAnsi"/>
              <w:sz w:val="21"/>
              <w:szCs w:val="22"/>
            </w:rPr>
          </w:pPr>
          <w:hyperlink w:anchor="_Toc50647393" w:history="1">
            <w:r w:rsidR="00352E88" w:rsidRPr="005A186E">
              <w:rPr>
                <w:rStyle w:val="a4"/>
              </w:rPr>
              <w:t>6.5. Spot property</w:t>
            </w:r>
            <w:r w:rsidR="00352E88">
              <w:rPr>
                <w:webHidden/>
              </w:rPr>
              <w:tab/>
            </w:r>
            <w:r w:rsidR="00352E88">
              <w:rPr>
                <w:webHidden/>
              </w:rPr>
              <w:fldChar w:fldCharType="begin"/>
            </w:r>
            <w:r w:rsidR="00352E88">
              <w:rPr>
                <w:webHidden/>
              </w:rPr>
              <w:instrText xml:space="preserve"> PAGEREF _Toc50647393 \h </w:instrText>
            </w:r>
            <w:r w:rsidR="00352E88">
              <w:rPr>
                <w:webHidden/>
              </w:rPr>
            </w:r>
            <w:r w:rsidR="00352E88">
              <w:rPr>
                <w:webHidden/>
              </w:rPr>
              <w:fldChar w:fldCharType="separate"/>
            </w:r>
            <w:r w:rsidR="00877E14">
              <w:rPr>
                <w:webHidden/>
              </w:rPr>
              <w:t>14</w:t>
            </w:r>
            <w:r w:rsidR="00352E88">
              <w:rPr>
                <w:webHidden/>
              </w:rPr>
              <w:fldChar w:fldCharType="end"/>
            </w:r>
          </w:hyperlink>
        </w:p>
        <w:p w14:paraId="427E1722" w14:textId="4B93E0CB" w:rsidR="00352E88" w:rsidRDefault="0092058B">
          <w:pPr>
            <w:pStyle w:val="22"/>
            <w:ind w:left="210"/>
            <w:rPr>
              <w:rFonts w:asciiTheme="minorHAnsi" w:hAnsiTheme="minorHAnsi"/>
              <w:sz w:val="21"/>
              <w:szCs w:val="22"/>
            </w:rPr>
          </w:pPr>
          <w:hyperlink w:anchor="_Toc50647394" w:history="1">
            <w:r w:rsidR="00352E88" w:rsidRPr="005A186E">
              <w:rPr>
                <w:rStyle w:val="a4"/>
              </w:rPr>
              <w:t>6.6. Toolbar</w:t>
            </w:r>
            <w:r w:rsidR="00352E88">
              <w:rPr>
                <w:webHidden/>
              </w:rPr>
              <w:tab/>
            </w:r>
            <w:r w:rsidR="00352E88">
              <w:rPr>
                <w:webHidden/>
              </w:rPr>
              <w:fldChar w:fldCharType="begin"/>
            </w:r>
            <w:r w:rsidR="00352E88">
              <w:rPr>
                <w:webHidden/>
              </w:rPr>
              <w:instrText xml:space="preserve"> PAGEREF _Toc50647394 \h </w:instrText>
            </w:r>
            <w:r w:rsidR="00352E88">
              <w:rPr>
                <w:webHidden/>
              </w:rPr>
            </w:r>
            <w:r w:rsidR="00352E88">
              <w:rPr>
                <w:webHidden/>
              </w:rPr>
              <w:fldChar w:fldCharType="separate"/>
            </w:r>
            <w:r w:rsidR="00877E14">
              <w:rPr>
                <w:webHidden/>
              </w:rPr>
              <w:t>15</w:t>
            </w:r>
            <w:r w:rsidR="00352E88">
              <w:rPr>
                <w:webHidden/>
              </w:rPr>
              <w:fldChar w:fldCharType="end"/>
            </w:r>
          </w:hyperlink>
        </w:p>
        <w:p w14:paraId="7A4A3F1A" w14:textId="0C5D1D18" w:rsidR="00352E88" w:rsidRDefault="0092058B">
          <w:pPr>
            <w:pStyle w:val="22"/>
            <w:ind w:left="210"/>
            <w:rPr>
              <w:rFonts w:asciiTheme="minorHAnsi" w:hAnsiTheme="minorHAnsi"/>
              <w:sz w:val="21"/>
              <w:szCs w:val="22"/>
            </w:rPr>
          </w:pPr>
          <w:hyperlink w:anchor="_Toc50647395" w:history="1">
            <w:r w:rsidR="00352E88" w:rsidRPr="005A186E">
              <w:rPr>
                <w:rStyle w:val="a4"/>
              </w:rPr>
              <w:t>6.7. Detector geometry</w:t>
            </w:r>
            <w:r w:rsidR="00352E88">
              <w:rPr>
                <w:webHidden/>
              </w:rPr>
              <w:tab/>
            </w:r>
            <w:r w:rsidR="00352E88">
              <w:rPr>
                <w:webHidden/>
              </w:rPr>
              <w:fldChar w:fldCharType="begin"/>
            </w:r>
            <w:r w:rsidR="00352E88">
              <w:rPr>
                <w:webHidden/>
              </w:rPr>
              <w:instrText xml:space="preserve"> PAGEREF _Toc50647395 \h </w:instrText>
            </w:r>
            <w:r w:rsidR="00352E88">
              <w:rPr>
                <w:webHidden/>
              </w:rPr>
            </w:r>
            <w:r w:rsidR="00352E88">
              <w:rPr>
                <w:webHidden/>
              </w:rPr>
              <w:fldChar w:fldCharType="separate"/>
            </w:r>
            <w:r w:rsidR="00877E14">
              <w:rPr>
                <w:webHidden/>
              </w:rPr>
              <w:t>15</w:t>
            </w:r>
            <w:r w:rsidR="00352E88">
              <w:rPr>
                <w:webHidden/>
              </w:rPr>
              <w:fldChar w:fldCharType="end"/>
            </w:r>
          </w:hyperlink>
        </w:p>
        <w:p w14:paraId="0D63BACA" w14:textId="73CC70CF" w:rsidR="00352E88" w:rsidRDefault="0092058B">
          <w:pPr>
            <w:pStyle w:val="22"/>
            <w:ind w:left="210"/>
            <w:rPr>
              <w:rFonts w:asciiTheme="minorHAnsi" w:hAnsiTheme="minorHAnsi"/>
              <w:sz w:val="21"/>
              <w:szCs w:val="22"/>
            </w:rPr>
          </w:pPr>
          <w:hyperlink w:anchor="_Toc50647396" w:history="1">
            <w:r w:rsidR="00352E88" w:rsidRPr="005A186E">
              <w:rPr>
                <w:rStyle w:val="a4"/>
              </w:rPr>
              <w:t>6.8. CBED setting</w:t>
            </w:r>
            <w:r w:rsidR="00352E88">
              <w:rPr>
                <w:webHidden/>
              </w:rPr>
              <w:tab/>
            </w:r>
            <w:r w:rsidR="00352E88">
              <w:rPr>
                <w:webHidden/>
              </w:rPr>
              <w:fldChar w:fldCharType="begin"/>
            </w:r>
            <w:r w:rsidR="00352E88">
              <w:rPr>
                <w:webHidden/>
              </w:rPr>
              <w:instrText xml:space="preserve"> PAGEREF _Toc50647396 \h </w:instrText>
            </w:r>
            <w:r w:rsidR="00352E88">
              <w:rPr>
                <w:webHidden/>
              </w:rPr>
            </w:r>
            <w:r w:rsidR="00352E88">
              <w:rPr>
                <w:webHidden/>
              </w:rPr>
              <w:fldChar w:fldCharType="separate"/>
            </w:r>
            <w:r w:rsidR="00877E14">
              <w:rPr>
                <w:webHidden/>
              </w:rPr>
              <w:t>16</w:t>
            </w:r>
            <w:r w:rsidR="00352E88">
              <w:rPr>
                <w:webHidden/>
              </w:rPr>
              <w:fldChar w:fldCharType="end"/>
            </w:r>
          </w:hyperlink>
        </w:p>
        <w:p w14:paraId="4601920D" w14:textId="68A534DC" w:rsidR="00352E88" w:rsidRDefault="0092058B">
          <w:pPr>
            <w:pStyle w:val="22"/>
            <w:ind w:left="210"/>
            <w:rPr>
              <w:rFonts w:asciiTheme="minorHAnsi" w:hAnsiTheme="minorHAnsi"/>
              <w:sz w:val="21"/>
              <w:szCs w:val="22"/>
            </w:rPr>
          </w:pPr>
          <w:hyperlink w:anchor="_Toc50647397" w:history="1">
            <w:r w:rsidR="00352E88" w:rsidRPr="005A186E">
              <w:rPr>
                <w:rStyle w:val="a4"/>
              </w:rPr>
              <w:t>6.9. Diffraction spot information</w:t>
            </w:r>
            <w:r w:rsidR="00352E88">
              <w:rPr>
                <w:webHidden/>
              </w:rPr>
              <w:tab/>
            </w:r>
            <w:r w:rsidR="00352E88">
              <w:rPr>
                <w:webHidden/>
              </w:rPr>
              <w:fldChar w:fldCharType="begin"/>
            </w:r>
            <w:r w:rsidR="00352E88">
              <w:rPr>
                <w:webHidden/>
              </w:rPr>
              <w:instrText xml:space="preserve"> PAGEREF _Toc50647397 \h </w:instrText>
            </w:r>
            <w:r w:rsidR="00352E88">
              <w:rPr>
                <w:webHidden/>
              </w:rPr>
            </w:r>
            <w:r w:rsidR="00352E88">
              <w:rPr>
                <w:webHidden/>
              </w:rPr>
              <w:fldChar w:fldCharType="separate"/>
            </w:r>
            <w:r w:rsidR="00877E14">
              <w:rPr>
                <w:webHidden/>
              </w:rPr>
              <w:t>16</w:t>
            </w:r>
            <w:r w:rsidR="00352E88">
              <w:rPr>
                <w:webHidden/>
              </w:rPr>
              <w:fldChar w:fldCharType="end"/>
            </w:r>
          </w:hyperlink>
        </w:p>
        <w:p w14:paraId="454CDF2E" w14:textId="3689D905" w:rsidR="00352E88" w:rsidRDefault="0092058B">
          <w:pPr>
            <w:pStyle w:val="12"/>
            <w:rPr>
              <w:rFonts w:asciiTheme="minorHAnsi" w:hAnsiTheme="minorHAnsi"/>
              <w:sz w:val="21"/>
              <w:szCs w:val="22"/>
            </w:rPr>
          </w:pPr>
          <w:hyperlink w:anchor="_Toc50647398" w:history="1">
            <w:r w:rsidR="00352E88" w:rsidRPr="005A186E">
              <w:rPr>
                <w:rStyle w:val="a4"/>
              </w:rPr>
              <w:t>7. HRTEM simulation</w:t>
            </w:r>
            <w:r w:rsidR="00352E88">
              <w:rPr>
                <w:webHidden/>
              </w:rPr>
              <w:tab/>
            </w:r>
            <w:r w:rsidR="00352E88">
              <w:rPr>
                <w:webHidden/>
              </w:rPr>
              <w:fldChar w:fldCharType="begin"/>
            </w:r>
            <w:r w:rsidR="00352E88">
              <w:rPr>
                <w:webHidden/>
              </w:rPr>
              <w:instrText xml:space="preserve"> PAGEREF _Toc50647398 \h </w:instrText>
            </w:r>
            <w:r w:rsidR="00352E88">
              <w:rPr>
                <w:webHidden/>
              </w:rPr>
            </w:r>
            <w:r w:rsidR="00352E88">
              <w:rPr>
                <w:webHidden/>
              </w:rPr>
              <w:fldChar w:fldCharType="separate"/>
            </w:r>
            <w:r w:rsidR="00877E14">
              <w:rPr>
                <w:webHidden/>
              </w:rPr>
              <w:t>17</w:t>
            </w:r>
            <w:r w:rsidR="00352E88">
              <w:rPr>
                <w:webHidden/>
              </w:rPr>
              <w:fldChar w:fldCharType="end"/>
            </w:r>
          </w:hyperlink>
        </w:p>
        <w:p w14:paraId="311AB51D" w14:textId="7017ED67" w:rsidR="00352E88" w:rsidRDefault="0092058B">
          <w:pPr>
            <w:pStyle w:val="22"/>
            <w:ind w:left="210"/>
            <w:rPr>
              <w:rFonts w:asciiTheme="minorHAnsi" w:hAnsiTheme="minorHAnsi"/>
              <w:sz w:val="21"/>
              <w:szCs w:val="22"/>
            </w:rPr>
          </w:pPr>
          <w:hyperlink w:anchor="_Toc50647399"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_Toc50647399 \h </w:instrText>
            </w:r>
            <w:r w:rsidR="00352E88">
              <w:rPr>
                <w:webHidden/>
              </w:rPr>
            </w:r>
            <w:r w:rsidR="00352E88">
              <w:rPr>
                <w:webHidden/>
              </w:rPr>
              <w:fldChar w:fldCharType="separate"/>
            </w:r>
            <w:r w:rsidR="00877E14">
              <w:rPr>
                <w:webHidden/>
              </w:rPr>
              <w:t>17</w:t>
            </w:r>
            <w:r w:rsidR="00352E88">
              <w:rPr>
                <w:webHidden/>
              </w:rPr>
              <w:fldChar w:fldCharType="end"/>
            </w:r>
          </w:hyperlink>
        </w:p>
        <w:p w14:paraId="68A2E55C" w14:textId="29DDCE4E" w:rsidR="00352E88" w:rsidRDefault="0092058B">
          <w:pPr>
            <w:pStyle w:val="22"/>
            <w:ind w:left="210"/>
            <w:rPr>
              <w:rFonts w:asciiTheme="minorHAnsi" w:hAnsiTheme="minorHAnsi"/>
              <w:sz w:val="21"/>
              <w:szCs w:val="22"/>
            </w:rPr>
          </w:pPr>
          <w:hyperlink w:anchor="_Toc50647400" w:history="1">
            <w:r w:rsidR="00352E88" w:rsidRPr="005A186E">
              <w:rPr>
                <w:rStyle w:val="a4"/>
              </w:rPr>
              <w:t>7.2. File menu</w:t>
            </w:r>
            <w:r w:rsidR="00352E88">
              <w:rPr>
                <w:webHidden/>
              </w:rPr>
              <w:tab/>
            </w:r>
            <w:r w:rsidR="00352E88">
              <w:rPr>
                <w:webHidden/>
              </w:rPr>
              <w:fldChar w:fldCharType="begin"/>
            </w:r>
            <w:r w:rsidR="00352E88">
              <w:rPr>
                <w:webHidden/>
              </w:rPr>
              <w:instrText xml:space="preserve"> PAGEREF _Toc50647400 \h </w:instrText>
            </w:r>
            <w:r w:rsidR="00352E88">
              <w:rPr>
                <w:webHidden/>
              </w:rPr>
            </w:r>
            <w:r w:rsidR="00352E88">
              <w:rPr>
                <w:webHidden/>
              </w:rPr>
              <w:fldChar w:fldCharType="separate"/>
            </w:r>
            <w:r w:rsidR="00877E14">
              <w:rPr>
                <w:webHidden/>
              </w:rPr>
              <w:t>17</w:t>
            </w:r>
            <w:r w:rsidR="00352E88">
              <w:rPr>
                <w:webHidden/>
              </w:rPr>
              <w:fldChar w:fldCharType="end"/>
            </w:r>
          </w:hyperlink>
        </w:p>
        <w:p w14:paraId="4C45F3BB" w14:textId="6701AF2F" w:rsidR="00352E88" w:rsidRDefault="0092058B">
          <w:pPr>
            <w:pStyle w:val="22"/>
            <w:ind w:left="210"/>
            <w:rPr>
              <w:rFonts w:asciiTheme="minorHAnsi" w:hAnsiTheme="minorHAnsi"/>
              <w:sz w:val="21"/>
              <w:szCs w:val="22"/>
            </w:rPr>
          </w:pPr>
          <w:hyperlink w:anchor="_Toc50647401" w:history="1">
            <w:r w:rsidR="00352E88" w:rsidRPr="005A186E">
              <w:rPr>
                <w:rStyle w:val="a4"/>
              </w:rPr>
              <w:t>7.3. Image mode</w:t>
            </w:r>
            <w:r w:rsidR="00352E88">
              <w:rPr>
                <w:webHidden/>
              </w:rPr>
              <w:tab/>
            </w:r>
            <w:r w:rsidR="00352E88">
              <w:rPr>
                <w:webHidden/>
              </w:rPr>
              <w:fldChar w:fldCharType="begin"/>
            </w:r>
            <w:r w:rsidR="00352E88">
              <w:rPr>
                <w:webHidden/>
              </w:rPr>
              <w:instrText xml:space="preserve"> PAGEREF _Toc50647401 \h </w:instrText>
            </w:r>
            <w:r w:rsidR="00352E88">
              <w:rPr>
                <w:webHidden/>
              </w:rPr>
            </w:r>
            <w:r w:rsidR="00352E88">
              <w:rPr>
                <w:webHidden/>
              </w:rPr>
              <w:fldChar w:fldCharType="separate"/>
            </w:r>
            <w:r w:rsidR="00877E14">
              <w:rPr>
                <w:webHidden/>
              </w:rPr>
              <w:t>17</w:t>
            </w:r>
            <w:r w:rsidR="00352E88">
              <w:rPr>
                <w:webHidden/>
              </w:rPr>
              <w:fldChar w:fldCharType="end"/>
            </w:r>
          </w:hyperlink>
        </w:p>
        <w:p w14:paraId="32A429B2" w14:textId="19D1C39D" w:rsidR="00352E88" w:rsidRDefault="0092058B">
          <w:pPr>
            <w:pStyle w:val="22"/>
            <w:ind w:left="210"/>
            <w:rPr>
              <w:rFonts w:asciiTheme="minorHAnsi" w:hAnsiTheme="minorHAnsi"/>
              <w:sz w:val="21"/>
              <w:szCs w:val="22"/>
            </w:rPr>
          </w:pPr>
          <w:hyperlink w:anchor="_Toc50647402" w:history="1">
            <w:r w:rsidR="00352E88" w:rsidRPr="005A186E">
              <w:rPr>
                <w:rStyle w:val="a4"/>
              </w:rPr>
              <w:t>7.4. Sample property</w:t>
            </w:r>
            <w:r w:rsidR="00352E88">
              <w:rPr>
                <w:webHidden/>
              </w:rPr>
              <w:tab/>
            </w:r>
            <w:r w:rsidR="00352E88">
              <w:rPr>
                <w:webHidden/>
              </w:rPr>
              <w:fldChar w:fldCharType="begin"/>
            </w:r>
            <w:r w:rsidR="00352E88">
              <w:rPr>
                <w:webHidden/>
              </w:rPr>
              <w:instrText xml:space="preserve"> PAGEREF _Toc50647402 \h </w:instrText>
            </w:r>
            <w:r w:rsidR="00352E88">
              <w:rPr>
                <w:webHidden/>
              </w:rPr>
            </w:r>
            <w:r w:rsidR="00352E88">
              <w:rPr>
                <w:webHidden/>
              </w:rPr>
              <w:fldChar w:fldCharType="separate"/>
            </w:r>
            <w:r w:rsidR="00877E14">
              <w:rPr>
                <w:webHidden/>
              </w:rPr>
              <w:t>17</w:t>
            </w:r>
            <w:r w:rsidR="00352E88">
              <w:rPr>
                <w:webHidden/>
              </w:rPr>
              <w:fldChar w:fldCharType="end"/>
            </w:r>
          </w:hyperlink>
        </w:p>
        <w:p w14:paraId="5EE0668E" w14:textId="7BE70E36" w:rsidR="00352E88" w:rsidRDefault="0092058B">
          <w:pPr>
            <w:pStyle w:val="22"/>
            <w:ind w:left="210"/>
            <w:rPr>
              <w:rFonts w:asciiTheme="minorHAnsi" w:hAnsiTheme="minorHAnsi"/>
              <w:sz w:val="21"/>
              <w:szCs w:val="22"/>
            </w:rPr>
          </w:pPr>
          <w:hyperlink w:anchor="_Toc50647403" w:history="1">
            <w:r w:rsidR="00352E88" w:rsidRPr="005A186E">
              <w:rPr>
                <w:rStyle w:val="a4"/>
              </w:rPr>
              <w:t>7.5. Optical property</w:t>
            </w:r>
            <w:r w:rsidR="00352E88">
              <w:rPr>
                <w:webHidden/>
              </w:rPr>
              <w:tab/>
            </w:r>
            <w:r w:rsidR="00352E88">
              <w:rPr>
                <w:webHidden/>
              </w:rPr>
              <w:fldChar w:fldCharType="begin"/>
            </w:r>
            <w:r w:rsidR="00352E88">
              <w:rPr>
                <w:webHidden/>
              </w:rPr>
              <w:instrText xml:space="preserve"> PAGEREF _Toc50647403 \h </w:instrText>
            </w:r>
            <w:r w:rsidR="00352E88">
              <w:rPr>
                <w:webHidden/>
              </w:rPr>
            </w:r>
            <w:r w:rsidR="00352E88">
              <w:rPr>
                <w:webHidden/>
              </w:rPr>
              <w:fldChar w:fldCharType="separate"/>
            </w:r>
            <w:r w:rsidR="00877E14">
              <w:rPr>
                <w:webHidden/>
              </w:rPr>
              <w:t>17</w:t>
            </w:r>
            <w:r w:rsidR="00352E88">
              <w:rPr>
                <w:webHidden/>
              </w:rPr>
              <w:fldChar w:fldCharType="end"/>
            </w:r>
          </w:hyperlink>
        </w:p>
        <w:p w14:paraId="61CB4E12" w14:textId="5FA429A1" w:rsidR="00352E88" w:rsidRDefault="0092058B">
          <w:pPr>
            <w:pStyle w:val="22"/>
            <w:ind w:left="210"/>
            <w:rPr>
              <w:rFonts w:asciiTheme="minorHAnsi" w:hAnsiTheme="minorHAnsi"/>
              <w:sz w:val="21"/>
              <w:szCs w:val="22"/>
            </w:rPr>
          </w:pPr>
          <w:hyperlink w:anchor="_Toc50647404" w:history="1">
            <w:r w:rsidR="00352E88" w:rsidRPr="005A186E">
              <w:rPr>
                <w:rStyle w:val="a4"/>
              </w:rPr>
              <w:t>7.6. Simulation property</w:t>
            </w:r>
            <w:r w:rsidR="00352E88">
              <w:rPr>
                <w:webHidden/>
              </w:rPr>
              <w:tab/>
            </w:r>
            <w:r w:rsidR="00352E88">
              <w:rPr>
                <w:webHidden/>
              </w:rPr>
              <w:fldChar w:fldCharType="begin"/>
            </w:r>
            <w:r w:rsidR="00352E88">
              <w:rPr>
                <w:webHidden/>
              </w:rPr>
              <w:instrText xml:space="preserve"> PAGEREF _Toc50647404 \h </w:instrText>
            </w:r>
            <w:r w:rsidR="00352E88">
              <w:rPr>
                <w:webHidden/>
              </w:rPr>
            </w:r>
            <w:r w:rsidR="00352E88">
              <w:rPr>
                <w:webHidden/>
              </w:rPr>
              <w:fldChar w:fldCharType="separate"/>
            </w:r>
            <w:r w:rsidR="00877E14">
              <w:rPr>
                <w:webHidden/>
              </w:rPr>
              <w:t>18</w:t>
            </w:r>
            <w:r w:rsidR="00352E88">
              <w:rPr>
                <w:webHidden/>
              </w:rPr>
              <w:fldChar w:fldCharType="end"/>
            </w:r>
          </w:hyperlink>
        </w:p>
        <w:p w14:paraId="4F7EE560" w14:textId="566B8413" w:rsidR="00352E88" w:rsidRDefault="0092058B">
          <w:pPr>
            <w:pStyle w:val="22"/>
            <w:ind w:left="210"/>
            <w:rPr>
              <w:rFonts w:asciiTheme="minorHAnsi" w:hAnsiTheme="minorHAnsi"/>
              <w:sz w:val="21"/>
              <w:szCs w:val="22"/>
            </w:rPr>
          </w:pPr>
          <w:hyperlink w:anchor="_Toc50647405" w:history="1">
            <w:r w:rsidR="00352E88" w:rsidRPr="005A186E">
              <w:rPr>
                <w:rStyle w:val="a4"/>
              </w:rPr>
              <w:t>7.7. Appearance</w:t>
            </w:r>
            <w:r w:rsidR="00352E88">
              <w:rPr>
                <w:webHidden/>
              </w:rPr>
              <w:tab/>
            </w:r>
            <w:r w:rsidR="00352E88">
              <w:rPr>
                <w:webHidden/>
              </w:rPr>
              <w:fldChar w:fldCharType="begin"/>
            </w:r>
            <w:r w:rsidR="00352E88">
              <w:rPr>
                <w:webHidden/>
              </w:rPr>
              <w:instrText xml:space="preserve"> PAGEREF _Toc50647405 \h </w:instrText>
            </w:r>
            <w:r w:rsidR="00352E88">
              <w:rPr>
                <w:webHidden/>
              </w:rPr>
            </w:r>
            <w:r w:rsidR="00352E88">
              <w:rPr>
                <w:webHidden/>
              </w:rPr>
              <w:fldChar w:fldCharType="separate"/>
            </w:r>
            <w:r w:rsidR="00877E14">
              <w:rPr>
                <w:webHidden/>
              </w:rPr>
              <w:t>18</w:t>
            </w:r>
            <w:r w:rsidR="00352E88">
              <w:rPr>
                <w:webHidden/>
              </w:rPr>
              <w:fldChar w:fldCharType="end"/>
            </w:r>
          </w:hyperlink>
        </w:p>
        <w:p w14:paraId="52326FBC" w14:textId="7B9D7364" w:rsidR="00352E88" w:rsidRDefault="0092058B">
          <w:pPr>
            <w:pStyle w:val="12"/>
            <w:rPr>
              <w:rFonts w:asciiTheme="minorHAnsi" w:hAnsiTheme="minorHAnsi"/>
              <w:sz w:val="21"/>
              <w:szCs w:val="22"/>
            </w:rPr>
          </w:pPr>
          <w:hyperlink w:anchor="_Toc50647406" w:history="1">
            <w:r w:rsidR="00352E88" w:rsidRPr="005A186E">
              <w:rPr>
                <w:rStyle w:val="a4"/>
              </w:rPr>
              <w:t>8. TEM ID</w:t>
            </w:r>
            <w:r w:rsidR="00352E88">
              <w:rPr>
                <w:webHidden/>
              </w:rPr>
              <w:tab/>
            </w:r>
            <w:r w:rsidR="00352E88">
              <w:rPr>
                <w:webHidden/>
              </w:rPr>
              <w:fldChar w:fldCharType="begin"/>
            </w:r>
            <w:r w:rsidR="00352E88">
              <w:rPr>
                <w:webHidden/>
              </w:rPr>
              <w:instrText xml:space="preserve"> PAGEREF _Toc50647406 \h </w:instrText>
            </w:r>
            <w:r w:rsidR="00352E88">
              <w:rPr>
                <w:webHidden/>
              </w:rPr>
            </w:r>
            <w:r w:rsidR="00352E88">
              <w:rPr>
                <w:webHidden/>
              </w:rPr>
              <w:fldChar w:fldCharType="separate"/>
            </w:r>
            <w:r w:rsidR="00877E14">
              <w:rPr>
                <w:webHidden/>
              </w:rPr>
              <w:t>19</w:t>
            </w:r>
            <w:r w:rsidR="00352E88">
              <w:rPr>
                <w:webHidden/>
              </w:rPr>
              <w:fldChar w:fldCharType="end"/>
            </w:r>
          </w:hyperlink>
        </w:p>
        <w:p w14:paraId="73F573A8" w14:textId="32D8A592" w:rsidR="00352E88" w:rsidRDefault="0092058B">
          <w:pPr>
            <w:pStyle w:val="22"/>
            <w:ind w:left="210"/>
            <w:rPr>
              <w:rFonts w:asciiTheme="minorHAnsi" w:hAnsiTheme="minorHAnsi"/>
              <w:sz w:val="21"/>
              <w:szCs w:val="22"/>
            </w:rPr>
          </w:pPr>
          <w:hyperlink w:anchor="_Toc50647407" w:history="1">
            <w:r w:rsidR="00352E88" w:rsidRPr="005A186E">
              <w:rPr>
                <w:rStyle w:val="a4"/>
              </w:rPr>
              <w:t>8.1. TEM condition</w:t>
            </w:r>
            <w:r w:rsidR="00352E88">
              <w:rPr>
                <w:webHidden/>
              </w:rPr>
              <w:tab/>
            </w:r>
            <w:r w:rsidR="00352E88">
              <w:rPr>
                <w:webHidden/>
              </w:rPr>
              <w:fldChar w:fldCharType="begin"/>
            </w:r>
            <w:r w:rsidR="00352E88">
              <w:rPr>
                <w:webHidden/>
              </w:rPr>
              <w:instrText xml:space="preserve"> PAGEREF _Toc50647407 \h </w:instrText>
            </w:r>
            <w:r w:rsidR="00352E88">
              <w:rPr>
                <w:webHidden/>
              </w:rPr>
            </w:r>
            <w:r w:rsidR="00352E88">
              <w:rPr>
                <w:webHidden/>
              </w:rPr>
              <w:fldChar w:fldCharType="separate"/>
            </w:r>
            <w:r w:rsidR="00877E14">
              <w:rPr>
                <w:webHidden/>
              </w:rPr>
              <w:t>19</w:t>
            </w:r>
            <w:r w:rsidR="00352E88">
              <w:rPr>
                <w:webHidden/>
              </w:rPr>
              <w:fldChar w:fldCharType="end"/>
            </w:r>
          </w:hyperlink>
        </w:p>
        <w:p w14:paraId="2A62F79B" w14:textId="16FF4C2A" w:rsidR="00352E88" w:rsidRDefault="0092058B">
          <w:pPr>
            <w:pStyle w:val="22"/>
            <w:ind w:left="210"/>
            <w:rPr>
              <w:rFonts w:asciiTheme="minorHAnsi" w:hAnsiTheme="minorHAnsi"/>
              <w:sz w:val="21"/>
              <w:szCs w:val="22"/>
            </w:rPr>
          </w:pPr>
          <w:hyperlink w:anchor="_Toc50647408" w:history="1">
            <w:r w:rsidR="00352E88" w:rsidRPr="005A186E">
              <w:rPr>
                <w:rStyle w:val="a4"/>
              </w:rPr>
              <w:t>8.2. Photo1, 2, 3</w:t>
            </w:r>
            <w:r w:rsidR="00352E88">
              <w:rPr>
                <w:webHidden/>
              </w:rPr>
              <w:tab/>
            </w:r>
            <w:r w:rsidR="00352E88">
              <w:rPr>
                <w:webHidden/>
              </w:rPr>
              <w:fldChar w:fldCharType="begin"/>
            </w:r>
            <w:r w:rsidR="00352E88">
              <w:rPr>
                <w:webHidden/>
              </w:rPr>
              <w:instrText xml:space="preserve"> PAGEREF _Toc50647408 \h </w:instrText>
            </w:r>
            <w:r w:rsidR="00352E88">
              <w:rPr>
                <w:webHidden/>
              </w:rPr>
            </w:r>
            <w:r w:rsidR="00352E88">
              <w:rPr>
                <w:webHidden/>
              </w:rPr>
              <w:fldChar w:fldCharType="separate"/>
            </w:r>
            <w:r w:rsidR="00877E14">
              <w:rPr>
                <w:webHidden/>
              </w:rPr>
              <w:t>19</w:t>
            </w:r>
            <w:r w:rsidR="00352E88">
              <w:rPr>
                <w:webHidden/>
              </w:rPr>
              <w:fldChar w:fldCharType="end"/>
            </w:r>
          </w:hyperlink>
        </w:p>
        <w:p w14:paraId="31C1CDA6" w14:textId="00EA491E" w:rsidR="00352E88" w:rsidRDefault="0092058B">
          <w:pPr>
            <w:pStyle w:val="12"/>
            <w:rPr>
              <w:rFonts w:asciiTheme="minorHAnsi" w:hAnsiTheme="minorHAnsi"/>
              <w:sz w:val="21"/>
              <w:szCs w:val="22"/>
            </w:rPr>
          </w:pPr>
          <w:hyperlink w:anchor="_Toc50647409" w:history="1">
            <w:r w:rsidR="00352E88" w:rsidRPr="005A186E">
              <w:rPr>
                <w:rStyle w:val="a4"/>
              </w:rPr>
              <w:t>9. Spot ID</w:t>
            </w:r>
            <w:r w:rsidR="00352E88">
              <w:rPr>
                <w:webHidden/>
              </w:rPr>
              <w:tab/>
            </w:r>
            <w:r w:rsidR="00352E88">
              <w:rPr>
                <w:webHidden/>
              </w:rPr>
              <w:fldChar w:fldCharType="begin"/>
            </w:r>
            <w:r w:rsidR="00352E88">
              <w:rPr>
                <w:webHidden/>
              </w:rPr>
              <w:instrText xml:space="preserve"> PAGEREF _Toc50647409 \h </w:instrText>
            </w:r>
            <w:r w:rsidR="00352E88">
              <w:rPr>
                <w:webHidden/>
              </w:rPr>
            </w:r>
            <w:r w:rsidR="00352E88">
              <w:rPr>
                <w:webHidden/>
              </w:rPr>
              <w:fldChar w:fldCharType="separate"/>
            </w:r>
            <w:r w:rsidR="00877E14">
              <w:rPr>
                <w:webHidden/>
              </w:rPr>
              <w:t>20</w:t>
            </w:r>
            <w:r w:rsidR="00352E88">
              <w:rPr>
                <w:webHidden/>
              </w:rPr>
              <w:fldChar w:fldCharType="end"/>
            </w:r>
          </w:hyperlink>
        </w:p>
        <w:p w14:paraId="72FB390F" w14:textId="2650BC06" w:rsidR="00352E88" w:rsidRDefault="0092058B">
          <w:pPr>
            <w:pStyle w:val="22"/>
            <w:ind w:left="210"/>
            <w:rPr>
              <w:rFonts w:asciiTheme="minorHAnsi" w:hAnsiTheme="minorHAnsi"/>
              <w:sz w:val="21"/>
              <w:szCs w:val="22"/>
            </w:rPr>
          </w:pPr>
          <w:hyperlink w:anchor="_Toc50647410"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_Toc50647410 \h </w:instrText>
            </w:r>
            <w:r w:rsidR="00352E88">
              <w:rPr>
                <w:webHidden/>
              </w:rPr>
            </w:r>
            <w:r w:rsidR="00352E88">
              <w:rPr>
                <w:webHidden/>
              </w:rPr>
              <w:fldChar w:fldCharType="separate"/>
            </w:r>
            <w:r w:rsidR="00877E14">
              <w:rPr>
                <w:webHidden/>
              </w:rPr>
              <w:t>20</w:t>
            </w:r>
            <w:r w:rsidR="00352E88">
              <w:rPr>
                <w:webHidden/>
              </w:rPr>
              <w:fldChar w:fldCharType="end"/>
            </w:r>
          </w:hyperlink>
        </w:p>
        <w:p w14:paraId="2AC8F9E6" w14:textId="685DEB4E" w:rsidR="00352E88" w:rsidRDefault="0092058B">
          <w:pPr>
            <w:pStyle w:val="22"/>
            <w:ind w:left="210"/>
            <w:rPr>
              <w:rFonts w:asciiTheme="minorHAnsi" w:hAnsiTheme="minorHAnsi"/>
              <w:sz w:val="21"/>
              <w:szCs w:val="22"/>
            </w:rPr>
          </w:pPr>
          <w:hyperlink w:anchor="_Toc50647411" w:history="1">
            <w:r w:rsidR="00352E88" w:rsidRPr="005A186E">
              <w:rPr>
                <w:rStyle w:val="a4"/>
              </w:rPr>
              <w:t>7.2. Optics</w:t>
            </w:r>
            <w:r w:rsidR="00352E88">
              <w:rPr>
                <w:webHidden/>
              </w:rPr>
              <w:tab/>
            </w:r>
            <w:r w:rsidR="00352E88">
              <w:rPr>
                <w:webHidden/>
              </w:rPr>
              <w:fldChar w:fldCharType="begin"/>
            </w:r>
            <w:r w:rsidR="00352E88">
              <w:rPr>
                <w:webHidden/>
              </w:rPr>
              <w:instrText xml:space="preserve"> PAGEREF _Toc50647411 \h </w:instrText>
            </w:r>
            <w:r w:rsidR="00352E88">
              <w:rPr>
                <w:webHidden/>
              </w:rPr>
            </w:r>
            <w:r w:rsidR="00352E88">
              <w:rPr>
                <w:webHidden/>
              </w:rPr>
              <w:fldChar w:fldCharType="separate"/>
            </w:r>
            <w:r w:rsidR="00877E14">
              <w:rPr>
                <w:webHidden/>
              </w:rPr>
              <w:t>20</w:t>
            </w:r>
            <w:r w:rsidR="00352E88">
              <w:rPr>
                <w:webHidden/>
              </w:rPr>
              <w:fldChar w:fldCharType="end"/>
            </w:r>
          </w:hyperlink>
        </w:p>
        <w:p w14:paraId="7B27B35C" w14:textId="36A4B5C8" w:rsidR="00352E88" w:rsidRDefault="0092058B">
          <w:pPr>
            <w:pStyle w:val="22"/>
            <w:ind w:left="210"/>
            <w:rPr>
              <w:rFonts w:asciiTheme="minorHAnsi" w:hAnsiTheme="minorHAnsi"/>
              <w:sz w:val="21"/>
              <w:szCs w:val="22"/>
            </w:rPr>
          </w:pPr>
          <w:hyperlink w:anchor="_Toc50647412" w:history="1">
            <w:r w:rsidR="00352E88" w:rsidRPr="005A186E">
              <w:rPr>
                <w:rStyle w:val="a4"/>
              </w:rPr>
              <w:t>7.3. Spot</w:t>
            </w:r>
            <w:r w:rsidR="00352E88">
              <w:rPr>
                <w:webHidden/>
              </w:rPr>
              <w:tab/>
            </w:r>
            <w:r w:rsidR="00352E88">
              <w:rPr>
                <w:webHidden/>
              </w:rPr>
              <w:fldChar w:fldCharType="begin"/>
            </w:r>
            <w:r w:rsidR="00352E88">
              <w:rPr>
                <w:webHidden/>
              </w:rPr>
              <w:instrText xml:space="preserve"> PAGEREF _Toc50647412 \h </w:instrText>
            </w:r>
            <w:r w:rsidR="00352E88">
              <w:rPr>
                <w:webHidden/>
              </w:rPr>
            </w:r>
            <w:r w:rsidR="00352E88">
              <w:rPr>
                <w:webHidden/>
              </w:rPr>
              <w:fldChar w:fldCharType="separate"/>
            </w:r>
            <w:r w:rsidR="00877E14">
              <w:rPr>
                <w:webHidden/>
              </w:rPr>
              <w:t>20</w:t>
            </w:r>
            <w:r w:rsidR="00352E88">
              <w:rPr>
                <w:webHidden/>
              </w:rPr>
              <w:fldChar w:fldCharType="end"/>
            </w:r>
          </w:hyperlink>
        </w:p>
        <w:p w14:paraId="3D18C336" w14:textId="5CA5B0A8" w:rsidR="00352E88" w:rsidRDefault="0092058B">
          <w:pPr>
            <w:pStyle w:val="22"/>
            <w:ind w:left="210"/>
            <w:rPr>
              <w:rFonts w:asciiTheme="minorHAnsi" w:hAnsiTheme="minorHAnsi"/>
              <w:sz w:val="21"/>
              <w:szCs w:val="22"/>
            </w:rPr>
          </w:pPr>
          <w:hyperlink w:anchor="_Toc50647413" w:history="1">
            <w:r w:rsidR="00352E88" w:rsidRPr="005A186E">
              <w:rPr>
                <w:rStyle w:val="a4"/>
              </w:rPr>
              <w:t>7.4. Index</w:t>
            </w:r>
            <w:r w:rsidR="00352E88">
              <w:rPr>
                <w:webHidden/>
              </w:rPr>
              <w:tab/>
            </w:r>
            <w:r w:rsidR="00352E88">
              <w:rPr>
                <w:webHidden/>
              </w:rPr>
              <w:fldChar w:fldCharType="begin"/>
            </w:r>
            <w:r w:rsidR="00352E88">
              <w:rPr>
                <w:webHidden/>
              </w:rPr>
              <w:instrText xml:space="preserve"> PAGEREF _Toc50647413 \h </w:instrText>
            </w:r>
            <w:r w:rsidR="00352E88">
              <w:rPr>
                <w:webHidden/>
              </w:rPr>
            </w:r>
            <w:r w:rsidR="00352E88">
              <w:rPr>
                <w:webHidden/>
              </w:rPr>
              <w:fldChar w:fldCharType="separate"/>
            </w:r>
            <w:r w:rsidR="00877E14">
              <w:rPr>
                <w:webHidden/>
              </w:rPr>
              <w:t>21</w:t>
            </w:r>
            <w:r w:rsidR="00352E88">
              <w:rPr>
                <w:webHidden/>
              </w:rPr>
              <w:fldChar w:fldCharType="end"/>
            </w:r>
          </w:hyperlink>
        </w:p>
        <w:p w14:paraId="7A05D2F1" w14:textId="02226A10" w:rsidR="00352E88" w:rsidRDefault="0092058B">
          <w:pPr>
            <w:pStyle w:val="12"/>
            <w:rPr>
              <w:rFonts w:asciiTheme="minorHAnsi" w:hAnsiTheme="minorHAnsi"/>
              <w:sz w:val="21"/>
              <w:szCs w:val="22"/>
            </w:rPr>
          </w:pPr>
          <w:hyperlink w:anchor="_Toc50647414" w:history="1">
            <w:r w:rsidR="00352E88" w:rsidRPr="005A186E">
              <w:rPr>
                <w:rStyle w:val="a4"/>
              </w:rPr>
              <w:t>10. Powder diffraction</w:t>
            </w:r>
            <w:r w:rsidR="00352E88">
              <w:rPr>
                <w:webHidden/>
              </w:rPr>
              <w:tab/>
            </w:r>
            <w:r w:rsidR="00352E88">
              <w:rPr>
                <w:webHidden/>
              </w:rPr>
              <w:fldChar w:fldCharType="begin"/>
            </w:r>
            <w:r w:rsidR="00352E88">
              <w:rPr>
                <w:webHidden/>
              </w:rPr>
              <w:instrText xml:space="preserve"> PAGEREF _Toc50647414 \h </w:instrText>
            </w:r>
            <w:r w:rsidR="00352E88">
              <w:rPr>
                <w:webHidden/>
              </w:rPr>
            </w:r>
            <w:r w:rsidR="00352E88">
              <w:rPr>
                <w:webHidden/>
              </w:rPr>
              <w:fldChar w:fldCharType="separate"/>
            </w:r>
            <w:r w:rsidR="00877E14">
              <w:rPr>
                <w:webHidden/>
              </w:rPr>
              <w:t>22</w:t>
            </w:r>
            <w:r w:rsidR="00352E88">
              <w:rPr>
                <w:webHidden/>
              </w:rPr>
              <w:fldChar w:fldCharType="end"/>
            </w:r>
          </w:hyperlink>
        </w:p>
        <w:p w14:paraId="4C7A7012" w14:textId="56411232" w:rsidR="00352E88" w:rsidRDefault="0092058B">
          <w:pPr>
            <w:pStyle w:val="12"/>
            <w:rPr>
              <w:rFonts w:asciiTheme="minorHAnsi" w:hAnsiTheme="minorHAnsi"/>
              <w:sz w:val="21"/>
              <w:szCs w:val="22"/>
            </w:rPr>
          </w:pPr>
          <w:hyperlink w:anchor="_Toc50647415" w:history="1">
            <w:r w:rsidR="00352E88" w:rsidRPr="005A186E">
              <w:rPr>
                <w:rStyle w:val="a4"/>
              </w:rPr>
              <w:t>11. Crystal database</w:t>
            </w:r>
            <w:r w:rsidR="00352E88">
              <w:rPr>
                <w:webHidden/>
              </w:rPr>
              <w:tab/>
            </w:r>
            <w:r w:rsidR="00352E88">
              <w:rPr>
                <w:webHidden/>
              </w:rPr>
              <w:fldChar w:fldCharType="begin"/>
            </w:r>
            <w:r w:rsidR="00352E88">
              <w:rPr>
                <w:webHidden/>
              </w:rPr>
              <w:instrText xml:space="preserve"> PAGEREF _Toc50647415 \h </w:instrText>
            </w:r>
            <w:r w:rsidR="00352E88">
              <w:rPr>
                <w:webHidden/>
              </w:rPr>
            </w:r>
            <w:r w:rsidR="00352E88">
              <w:rPr>
                <w:webHidden/>
              </w:rPr>
              <w:fldChar w:fldCharType="separate"/>
            </w:r>
            <w:r w:rsidR="00877E14">
              <w:rPr>
                <w:webHidden/>
              </w:rPr>
              <w:t>23</w:t>
            </w:r>
            <w:r w:rsidR="00352E88">
              <w:rPr>
                <w:webHidden/>
              </w:rPr>
              <w:fldChar w:fldCharType="end"/>
            </w:r>
          </w:hyperlink>
        </w:p>
        <w:p w14:paraId="102A3A95" w14:textId="2C03E272" w:rsidR="00352E88" w:rsidRDefault="0092058B">
          <w:pPr>
            <w:pStyle w:val="22"/>
            <w:ind w:left="210"/>
            <w:rPr>
              <w:rFonts w:asciiTheme="minorHAnsi" w:hAnsiTheme="minorHAnsi"/>
              <w:sz w:val="21"/>
              <w:szCs w:val="22"/>
            </w:rPr>
          </w:pPr>
          <w:hyperlink w:anchor="_Toc50647416" w:history="1">
            <w:r w:rsidR="00352E88" w:rsidRPr="005A186E">
              <w:rPr>
                <w:rStyle w:val="a4"/>
              </w:rPr>
              <w:t>11.1. Table</w:t>
            </w:r>
            <w:r w:rsidR="00352E88">
              <w:rPr>
                <w:webHidden/>
              </w:rPr>
              <w:tab/>
            </w:r>
            <w:r w:rsidR="00352E88">
              <w:rPr>
                <w:webHidden/>
              </w:rPr>
              <w:fldChar w:fldCharType="begin"/>
            </w:r>
            <w:r w:rsidR="00352E88">
              <w:rPr>
                <w:webHidden/>
              </w:rPr>
              <w:instrText xml:space="preserve"> PAGEREF _Toc50647416 \h </w:instrText>
            </w:r>
            <w:r w:rsidR="00352E88">
              <w:rPr>
                <w:webHidden/>
              </w:rPr>
            </w:r>
            <w:r w:rsidR="00352E88">
              <w:rPr>
                <w:webHidden/>
              </w:rPr>
              <w:fldChar w:fldCharType="separate"/>
            </w:r>
            <w:r w:rsidR="00877E14">
              <w:rPr>
                <w:webHidden/>
              </w:rPr>
              <w:t>23</w:t>
            </w:r>
            <w:r w:rsidR="00352E88">
              <w:rPr>
                <w:webHidden/>
              </w:rPr>
              <w:fldChar w:fldCharType="end"/>
            </w:r>
          </w:hyperlink>
        </w:p>
        <w:p w14:paraId="3F162A04" w14:textId="6E37B83C" w:rsidR="00352E88" w:rsidRDefault="0092058B">
          <w:pPr>
            <w:pStyle w:val="22"/>
            <w:ind w:left="210"/>
            <w:rPr>
              <w:rFonts w:asciiTheme="minorHAnsi" w:hAnsiTheme="minorHAnsi"/>
              <w:sz w:val="21"/>
              <w:szCs w:val="22"/>
            </w:rPr>
          </w:pPr>
          <w:hyperlink w:anchor="_Toc50647417" w:history="1">
            <w:r w:rsidR="00352E88" w:rsidRPr="005A186E">
              <w:rPr>
                <w:rStyle w:val="a4"/>
              </w:rPr>
              <w:t>11.2. Search options</w:t>
            </w:r>
            <w:r w:rsidR="00352E88">
              <w:rPr>
                <w:webHidden/>
              </w:rPr>
              <w:tab/>
            </w:r>
            <w:r w:rsidR="00352E88">
              <w:rPr>
                <w:webHidden/>
              </w:rPr>
              <w:fldChar w:fldCharType="begin"/>
            </w:r>
            <w:r w:rsidR="00352E88">
              <w:rPr>
                <w:webHidden/>
              </w:rPr>
              <w:instrText xml:space="preserve"> PAGEREF _Toc50647417 \h </w:instrText>
            </w:r>
            <w:r w:rsidR="00352E88">
              <w:rPr>
                <w:webHidden/>
              </w:rPr>
            </w:r>
            <w:r w:rsidR="00352E88">
              <w:rPr>
                <w:webHidden/>
              </w:rPr>
              <w:fldChar w:fldCharType="separate"/>
            </w:r>
            <w:r w:rsidR="00877E14">
              <w:rPr>
                <w:webHidden/>
              </w:rPr>
              <w:t>23</w:t>
            </w:r>
            <w:r w:rsidR="00352E88">
              <w:rPr>
                <w:webHidden/>
              </w:rPr>
              <w:fldChar w:fldCharType="end"/>
            </w:r>
          </w:hyperlink>
        </w:p>
        <w:p w14:paraId="5056A4A8" w14:textId="297B1994" w:rsidR="00352E88" w:rsidRDefault="0092058B">
          <w:pPr>
            <w:pStyle w:val="12"/>
            <w:rPr>
              <w:rFonts w:asciiTheme="minorHAnsi" w:hAnsiTheme="minorHAnsi"/>
              <w:sz w:val="21"/>
              <w:szCs w:val="22"/>
            </w:rPr>
          </w:pPr>
          <w:hyperlink w:anchor="_Toc50647418" w:history="1">
            <w:r w:rsidR="00352E88" w:rsidRPr="005A186E">
              <w:rPr>
                <w:rStyle w:val="a4"/>
              </w:rPr>
              <w:t>Appendix</w:t>
            </w:r>
            <w:r w:rsidR="00352E88">
              <w:rPr>
                <w:webHidden/>
              </w:rPr>
              <w:tab/>
            </w:r>
            <w:r w:rsidR="00352E88">
              <w:rPr>
                <w:webHidden/>
              </w:rPr>
              <w:fldChar w:fldCharType="begin"/>
            </w:r>
            <w:r w:rsidR="00352E88">
              <w:rPr>
                <w:webHidden/>
              </w:rPr>
              <w:instrText xml:space="preserve"> PAGEREF _Toc50647418 \h </w:instrText>
            </w:r>
            <w:r w:rsidR="00352E88">
              <w:rPr>
                <w:webHidden/>
              </w:rPr>
            </w:r>
            <w:r w:rsidR="00352E88">
              <w:rPr>
                <w:webHidden/>
              </w:rPr>
              <w:fldChar w:fldCharType="separate"/>
            </w:r>
            <w:r w:rsidR="00877E14">
              <w:rPr>
                <w:webHidden/>
              </w:rPr>
              <w:t>24</w:t>
            </w:r>
            <w:r w:rsidR="00352E88">
              <w:rPr>
                <w:webHidden/>
              </w:rPr>
              <w:fldChar w:fldCharType="end"/>
            </w:r>
          </w:hyperlink>
        </w:p>
        <w:p w14:paraId="26F7ACA1" w14:textId="402F0415" w:rsidR="00352E88" w:rsidRDefault="0092058B">
          <w:pPr>
            <w:pStyle w:val="22"/>
            <w:ind w:left="210"/>
            <w:rPr>
              <w:rFonts w:asciiTheme="minorHAnsi" w:hAnsiTheme="minorHAnsi"/>
              <w:sz w:val="21"/>
              <w:szCs w:val="22"/>
            </w:rPr>
          </w:pPr>
          <w:hyperlink w:anchor="_Toc50647419" w:history="1">
            <w:r w:rsidR="00352E88" w:rsidRPr="005A186E">
              <w:rPr>
                <w:rStyle w:val="a4"/>
              </w:rPr>
              <w:t>A.1. Basic definition of ReciPro coordination</w:t>
            </w:r>
            <w:r w:rsidR="00352E88">
              <w:rPr>
                <w:webHidden/>
              </w:rPr>
              <w:tab/>
            </w:r>
            <w:r w:rsidR="00352E88">
              <w:rPr>
                <w:webHidden/>
              </w:rPr>
              <w:fldChar w:fldCharType="begin"/>
            </w:r>
            <w:r w:rsidR="00352E88">
              <w:rPr>
                <w:webHidden/>
              </w:rPr>
              <w:instrText xml:space="preserve"> PAGEREF _Toc50647419 \h </w:instrText>
            </w:r>
            <w:r w:rsidR="00352E88">
              <w:rPr>
                <w:webHidden/>
              </w:rPr>
            </w:r>
            <w:r w:rsidR="00352E88">
              <w:rPr>
                <w:webHidden/>
              </w:rPr>
              <w:fldChar w:fldCharType="separate"/>
            </w:r>
            <w:r w:rsidR="00877E14">
              <w:rPr>
                <w:webHidden/>
              </w:rPr>
              <w:t>24</w:t>
            </w:r>
            <w:r w:rsidR="00352E88">
              <w:rPr>
                <w:webHidden/>
              </w:rPr>
              <w:fldChar w:fldCharType="end"/>
            </w:r>
          </w:hyperlink>
        </w:p>
        <w:p w14:paraId="06A6700A" w14:textId="6478ED5A" w:rsidR="00352E88" w:rsidRDefault="0092058B">
          <w:pPr>
            <w:pStyle w:val="22"/>
            <w:ind w:left="210"/>
            <w:rPr>
              <w:rFonts w:asciiTheme="minorHAnsi" w:hAnsiTheme="minorHAnsi"/>
              <w:sz w:val="21"/>
              <w:szCs w:val="22"/>
            </w:rPr>
          </w:pPr>
          <w:hyperlink w:anchor="_Toc50647420" w:history="1">
            <w:r w:rsidR="00352E88" w:rsidRPr="005A186E">
              <w:rPr>
                <w:rStyle w:val="a4"/>
              </w:rPr>
              <w:t>A.2. Definition of coordination in “Crystal diffraction”</w:t>
            </w:r>
            <w:r w:rsidR="00352E88">
              <w:rPr>
                <w:webHidden/>
              </w:rPr>
              <w:tab/>
            </w:r>
            <w:r w:rsidR="00352E88">
              <w:rPr>
                <w:webHidden/>
              </w:rPr>
              <w:fldChar w:fldCharType="begin"/>
            </w:r>
            <w:r w:rsidR="00352E88">
              <w:rPr>
                <w:webHidden/>
              </w:rPr>
              <w:instrText xml:space="preserve"> PAGEREF _Toc50647420 \h </w:instrText>
            </w:r>
            <w:r w:rsidR="00352E88">
              <w:rPr>
                <w:webHidden/>
              </w:rPr>
            </w:r>
            <w:r w:rsidR="00352E88">
              <w:rPr>
                <w:webHidden/>
              </w:rPr>
              <w:fldChar w:fldCharType="separate"/>
            </w:r>
            <w:r w:rsidR="00877E14">
              <w:rPr>
                <w:webHidden/>
              </w:rPr>
              <w:t>24</w:t>
            </w:r>
            <w:r w:rsidR="00352E88">
              <w:rPr>
                <w:webHidden/>
              </w:rPr>
              <w:fldChar w:fldCharType="end"/>
            </w:r>
          </w:hyperlink>
        </w:p>
        <w:p w14:paraId="3A24D10D" w14:textId="5E24759B" w:rsidR="00352E88" w:rsidRDefault="0092058B">
          <w:pPr>
            <w:pStyle w:val="22"/>
            <w:ind w:left="210"/>
            <w:rPr>
              <w:rFonts w:asciiTheme="minorHAnsi" w:hAnsiTheme="minorHAnsi"/>
              <w:sz w:val="21"/>
              <w:szCs w:val="22"/>
            </w:rPr>
          </w:pPr>
          <w:hyperlink w:anchor="_Toc50647421" w:history="1">
            <w:r w:rsidR="00352E88" w:rsidRPr="005A186E">
              <w:rPr>
                <w:rStyle w:val="a4"/>
              </w:rPr>
              <w:t>A.3. Principle of Bethe method</w:t>
            </w:r>
            <w:r w:rsidR="00352E88">
              <w:rPr>
                <w:webHidden/>
              </w:rPr>
              <w:tab/>
            </w:r>
            <w:r w:rsidR="00352E88">
              <w:rPr>
                <w:webHidden/>
              </w:rPr>
              <w:fldChar w:fldCharType="begin"/>
            </w:r>
            <w:r w:rsidR="00352E88">
              <w:rPr>
                <w:webHidden/>
              </w:rPr>
              <w:instrText xml:space="preserve"> PAGEREF _Toc50647421 \h </w:instrText>
            </w:r>
            <w:r w:rsidR="00352E88">
              <w:rPr>
                <w:webHidden/>
              </w:rPr>
            </w:r>
            <w:r w:rsidR="00352E88">
              <w:rPr>
                <w:webHidden/>
              </w:rPr>
              <w:fldChar w:fldCharType="separate"/>
            </w:r>
            <w:r w:rsidR="00877E14">
              <w:rPr>
                <w:webHidden/>
              </w:rPr>
              <w:t>26</w:t>
            </w:r>
            <w:r w:rsidR="00352E88">
              <w:rPr>
                <w:webHidden/>
              </w:rPr>
              <w:fldChar w:fldCharType="end"/>
            </w:r>
          </w:hyperlink>
        </w:p>
        <w:p w14:paraId="3174BA03" w14:textId="74B0473F" w:rsidR="00352E88" w:rsidRDefault="0092058B">
          <w:pPr>
            <w:pStyle w:val="22"/>
            <w:ind w:left="210"/>
            <w:rPr>
              <w:rFonts w:asciiTheme="minorHAnsi" w:hAnsiTheme="minorHAnsi"/>
              <w:sz w:val="21"/>
              <w:szCs w:val="22"/>
            </w:rPr>
          </w:pPr>
          <w:hyperlink w:anchor="_Toc50647422" w:history="1">
            <w:r w:rsidR="00352E88" w:rsidRPr="005A186E">
              <w:rPr>
                <w:rStyle w:val="a4"/>
              </w:rPr>
              <w:t>A.4. Principle of HRTEM simulation</w:t>
            </w:r>
            <w:r w:rsidR="00352E88">
              <w:rPr>
                <w:webHidden/>
              </w:rPr>
              <w:tab/>
            </w:r>
            <w:r w:rsidR="00352E88">
              <w:rPr>
                <w:webHidden/>
              </w:rPr>
              <w:fldChar w:fldCharType="begin"/>
            </w:r>
            <w:r w:rsidR="00352E88">
              <w:rPr>
                <w:webHidden/>
              </w:rPr>
              <w:instrText xml:space="preserve"> PAGEREF _Toc50647422 \h </w:instrText>
            </w:r>
            <w:r w:rsidR="00352E88">
              <w:rPr>
                <w:webHidden/>
              </w:rPr>
            </w:r>
            <w:r w:rsidR="00352E88">
              <w:rPr>
                <w:webHidden/>
              </w:rPr>
              <w:fldChar w:fldCharType="separate"/>
            </w:r>
            <w:r w:rsidR="00877E14">
              <w:rPr>
                <w:webHidden/>
              </w:rPr>
              <w:t>26</w:t>
            </w:r>
            <w:r w:rsidR="00352E88">
              <w:rPr>
                <w:webHidden/>
              </w:rPr>
              <w:fldChar w:fldCharType="end"/>
            </w:r>
          </w:hyperlink>
        </w:p>
        <w:p w14:paraId="5ADB4C7B" w14:textId="5E7A137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647363"/>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647364"/>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647365"/>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50647366"/>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647367"/>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647368"/>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pPr>
    </w:p>
    <w:p w14:paraId="015FB12D" w14:textId="4A4212E1" w:rsidR="004A5DF4" w:rsidRDefault="004A5DF4" w:rsidP="00296281">
      <w:pPr>
        <w:pStyle w:val="4"/>
      </w:pPr>
      <w:r>
        <w:rPr>
          <w:rFonts w:hint="eastAsia"/>
        </w:rPr>
        <w:t>H</w:t>
      </w:r>
      <w:r>
        <w:t>elp (</w:t>
      </w:r>
      <w:r w:rsidR="00893B69">
        <w:t>PDF</w:t>
      </w:r>
      <w:r>
        <w:t>)</w:t>
      </w:r>
    </w:p>
    <w:p w14:paraId="1DF43122" w14:textId="4EB7764A" w:rsidR="00272E33" w:rsidRDefault="00065D5B" w:rsidP="00272E33">
      <w:pPr>
        <w:pStyle w:val="40"/>
        <w:ind w:left="630" w:firstLine="180"/>
      </w:pPr>
      <w:r>
        <w:rPr>
          <w:rFonts w:hint="eastAsia"/>
        </w:rPr>
        <w:t>S</w:t>
      </w:r>
      <w:r>
        <w:t>how this page.</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647369"/>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4"/>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55B8B5E3" w14:textId="216A0912" w:rsidR="009B10EA" w:rsidRPr="009B10EA" w:rsidRDefault="00595850" w:rsidP="002E3856">
      <w:pPr>
        <w:pStyle w:val="40"/>
        <w:ind w:left="630" w:firstLine="180"/>
      </w:pPr>
      <w:r w:rsidRPr="00595850">
        <w:t xml:space="preserve">You can also specify the range of indices to be displayed. For example, if you set </w:t>
      </w:r>
      <w:proofErr w:type="spellStart"/>
      <w:r w:rsidRPr="00595850">
        <w:t>u+v+w</w:t>
      </w:r>
      <w:proofErr w:type="spellEnd"/>
      <w:r w:rsidRPr="00595850">
        <w:t xml:space="preserve"> &lt; 30, it will display the closest </w:t>
      </w:r>
      <w:r>
        <w:t>indices</w:t>
      </w:r>
      <w:r w:rsidRPr="00595850">
        <w:t>, where the sum of u</w:t>
      </w:r>
      <w:r>
        <w:t xml:space="preserve">, </w:t>
      </w:r>
      <w:r w:rsidRPr="00595850">
        <w:t>v</w:t>
      </w:r>
      <w:r>
        <w:t xml:space="preserve">, and </w:t>
      </w:r>
      <w:r w:rsidRPr="00595850">
        <w:t>w absolute values do not exceed 30</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angles are expressed in three angles, and ReciPro defines </w:t>
      </w:r>
      <w:r>
        <w:t>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6"/>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9" w:name="_Toc50647370"/>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13E8A2E9" w14:textId="6E85AD58" w:rsidR="00412739" w:rsidRDefault="00AB3E1C" w:rsidP="00AB3E1C">
      <w:pPr>
        <w:pStyle w:val="20"/>
        <w:ind w:left="210" w:firstLine="180"/>
      </w:pPr>
      <w:r>
        <w:t>T</w:t>
      </w:r>
      <w:r w:rsidRPr="00AB3E1C">
        <w:t>he list should be about 80 crystals in the initial state after installation.</w:t>
      </w:r>
      <w:r w:rsidR="00A57582">
        <w:rPr>
          <w:rStyle w:val="a9"/>
        </w:rPr>
        <w:footnoteReference w:id="7"/>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lastRenderedPageBreak/>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647371"/>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647372"/>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1"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2"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Draws crystal structure, coordination polyhedral, unit cell, lattice planes, and etc.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647373"/>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77777777"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18616AB4"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18FE5203" w:rsidR="00A05708" w:rsidRDefault="00A02D25" w:rsidP="00A02D25">
      <w:pPr>
        <w:pStyle w:val="2"/>
      </w:pPr>
      <w:bookmarkStart w:id="15" w:name="_Toc50647374"/>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019ED883" w:rsidR="004C618F" w:rsidRDefault="00595850" w:rsidP="00A02D25">
      <w:pPr>
        <w:pStyle w:val="20"/>
        <w:ind w:left="210" w:firstLine="180"/>
      </w:pPr>
      <w:r w:rsidRPr="00595850">
        <w:t xml:space="preserve">The upper half of the </w:t>
      </w:r>
      <w:r>
        <w:t>windows shows</w:t>
      </w:r>
      <w:r w:rsidRPr="00595850">
        <w:t xml:space="preserve"> the rotation state of the crystal represented by the "ReciPro coordinate system".</w:t>
      </w:r>
    </w:p>
    <w:p w14:paraId="227BB772" w14:textId="54F3BC38" w:rsidR="00595850" w:rsidRDefault="00595850" w:rsidP="00595850">
      <w:pPr>
        <w:pStyle w:val="20"/>
        <w:ind w:left="210" w:firstLine="180"/>
        <w:rPr>
          <w:rFonts w:hint="eastAsia"/>
        </w:rPr>
      </w:pPr>
      <w:r>
        <w:rPr>
          <w:rFonts w:hint="eastAsia"/>
        </w:rPr>
        <w:t xml:space="preserve">The values of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are synchronized with the </w:t>
      </w:r>
      <w:r>
        <w:rPr>
          <w:rFonts w:hint="eastAsia"/>
        </w:rPr>
        <w:t>Euler angle set in the Main window.</w:t>
      </w:r>
    </w:p>
    <w:p w14:paraId="67D1EA38" w14:textId="43683715" w:rsidR="00A02D25" w:rsidRDefault="00595850" w:rsidP="00595850">
      <w:pPr>
        <w:pStyle w:val="20"/>
        <w:ind w:left="210" w:firstLine="180"/>
      </w:pPr>
      <w:r>
        <w:t>"Rotation matrix" shows the 3x3 rotation matrix corresponding to the current rotation state.</w:t>
      </w:r>
    </w:p>
    <w:p w14:paraId="0248952B" w14:textId="5262C28A" w:rsidR="00D124F2" w:rsidRDefault="00D124F2" w:rsidP="00D05F58">
      <w:pPr>
        <w:pStyle w:val="3"/>
      </w:pPr>
      <w:r>
        <w:rPr>
          <w:rFonts w:hint="eastAsia"/>
        </w:rPr>
        <w:t>O</w:t>
      </w:r>
      <w:r>
        <w:t>penGL windows</w:t>
      </w:r>
    </w:p>
    <w:p w14:paraId="23B2FC58" w14:textId="0AC5A8B9" w:rsidR="00AA48B7" w:rsidRPr="00EB30F2" w:rsidRDefault="007A6012" w:rsidP="00D124F2">
      <w:pPr>
        <w:pStyle w:val="30"/>
        <w:ind w:left="420" w:firstLine="180"/>
      </w:pPr>
      <w:r w:rsidRPr="00EB30F2">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7CAAB1DD"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4637115A" w:rsidR="004734A9" w:rsidRPr="007F230C" w:rsidRDefault="00CF1637" w:rsidP="00D124F2">
      <w:pPr>
        <w:pStyle w:val="30"/>
        <w:ind w:left="420" w:firstLine="180"/>
      </w:pPr>
      <w:r w:rsidRPr="007F230C">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403FC6E4"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E5B82DF" w:rsidR="004F07F0" w:rsidRPr="00E35C28" w:rsidRDefault="00545EC7" w:rsidP="008A2C3E">
      <w:pPr>
        <w:pStyle w:val="30"/>
        <w:ind w:left="420" w:firstLine="180"/>
      </w:pPr>
      <w:r w:rsidRPr="00545EC7">
        <w:t>The former is the same as the projection orientation of the Main window. That is, the yellow axis of rotation (Z-axis in Cartesian coordinate system) is perpendicular to the screen</w:t>
      </w:r>
      <w:r>
        <w:rPr>
          <w:rStyle w:val="a9"/>
        </w:rPr>
        <w:footnoteReference w:id="8"/>
      </w:r>
      <w:r w:rsidRPr="00545EC7">
        <w:t>. The latter projects in an isometric orientation. Note that the crystal is not rotating, but only in the projection direction.</w:t>
      </w:r>
      <w:r>
        <w:t xml:space="preserve"> </w:t>
      </w:r>
    </w:p>
    <w:p w14:paraId="78A23358" w14:textId="7B099C6A" w:rsidR="00A02D25" w:rsidRDefault="00CF1637" w:rsidP="00E35C28">
      <w:pPr>
        <w:pStyle w:val="2"/>
      </w:pPr>
      <w:bookmarkStart w:id="16" w:name="_Toc50647375"/>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5B645FEE" w14:textId="01F28846"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w:t>
      </w:r>
      <w:r w:rsidR="00CF07CC">
        <w:t>get</w:t>
      </w:r>
      <w:r w:rsidRPr="000B3391">
        <w:t>/set the rotation state of the goniometer. This is called the "Experimental coordinate system"</w:t>
      </w:r>
      <w:r>
        <w:t>.</w:t>
      </w:r>
    </w:p>
    <w:p w14:paraId="3EF4E996" w14:textId="3F72A79E"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9"/>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1325842F" w:rsidR="00D30B78" w:rsidRPr="00D30B78" w:rsidRDefault="00D30B78" w:rsidP="00D30B78">
      <w:pPr>
        <w:pStyle w:val="2"/>
      </w:pPr>
      <w:bookmarkStart w:id="17" w:name="_Toc50647376"/>
      <w:r>
        <w:t>3.3. Link</w:t>
      </w:r>
      <w:bookmarkEnd w:id="17"/>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8" w:name="_Toc50647377"/>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8"/>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19" w:name="_Toc50647378"/>
      <w:r>
        <w:t>4</w:t>
      </w:r>
      <w:r w:rsidR="00A805D0">
        <w:t xml:space="preserve">.1. </w:t>
      </w:r>
      <w:r w:rsidR="002B66E2">
        <w:t>Main</w:t>
      </w:r>
      <w:r>
        <w:t xml:space="preserve"> area</w:t>
      </w:r>
      <w:bookmarkEnd w:id="19"/>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20F184EC" w:rsidR="007E172B" w:rsidRPr="007E172B" w:rsidRDefault="00C50BE8" w:rsidP="007E172B">
      <w:pPr>
        <w:pStyle w:val="30"/>
        <w:ind w:left="420" w:firstLine="180"/>
      </w:pPr>
      <w:r w:rsidRPr="00C50BE8">
        <w:t>The following mouse operations are accepted.</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0" w:name="_Toc50647379"/>
      <w:r>
        <w:t>4</w:t>
      </w:r>
      <w:r w:rsidR="00A805D0">
        <w:t>.2. File menu</w:t>
      </w:r>
      <w:bookmarkEnd w:id="2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1" w:name="_Toc50647380"/>
      <w:r>
        <w:t>4</w:t>
      </w:r>
      <w:r w:rsidR="00EA3CC6">
        <w:t xml:space="preserve">.3. </w:t>
      </w:r>
      <w:r w:rsidR="00EA3CC6">
        <w:rPr>
          <w:rFonts w:hint="eastAsia"/>
        </w:rPr>
        <w:t>Tab</w:t>
      </w:r>
      <w:r w:rsidR="00EA3CC6">
        <w:t xml:space="preserve"> menu</w:t>
      </w:r>
      <w:bookmarkEnd w:id="21"/>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06C4B944" w:rsidR="00A764B2" w:rsidRDefault="00C50BE8" w:rsidP="00296281">
      <w:pPr>
        <w:pStyle w:val="50"/>
        <w:ind w:left="840" w:firstLine="180"/>
      </w:pPr>
      <w:r w:rsidRPr="00C50BE8">
        <w:t xml:space="preserve">Set the bound plane </w:t>
      </w:r>
      <w:r>
        <w:t>by</w:t>
      </w:r>
      <w:r w:rsidRPr="00C50BE8">
        <w:t xml:space="preserve"> the Miller index. The check box </w:t>
      </w:r>
      <w:r>
        <w:t>enables</w:t>
      </w:r>
      <w:r w:rsidRPr="00C50BE8">
        <w:t xml:space="preserve"> to </w:t>
      </w:r>
      <w:r>
        <w:t>include</w:t>
      </w:r>
      <w:r w:rsidRPr="00C50BE8">
        <w:t xml:space="preserve"> the crystallographic equivalent of the plane you set</w:t>
      </w:r>
      <w:r w:rsidR="004F1989"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D05E8D">
        <w:rPr>
          <w:rStyle w:val="a9"/>
        </w:rPr>
        <w:footnoteReference w:id="10"/>
      </w:r>
      <w:r>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1"/>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A379D1C" w:rsidR="002E3856" w:rsidRDefault="009E0BC5" w:rsidP="005F0DEC">
      <w:pPr>
        <w:pStyle w:val="30"/>
        <w:ind w:left="420" w:firstLine="180"/>
      </w:pPr>
      <w:r w:rsidRPr="009E0BC5">
        <w:t>In this tab, you can set the coordinates and appearance of the atoms.</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512A661D" w:rsidR="00D76F95" w:rsidRPr="00D76F95" w:rsidRDefault="00133505" w:rsidP="00D76F95">
      <w:pPr>
        <w:pStyle w:val="40"/>
        <w:ind w:left="630" w:firstLine="180"/>
      </w:pPr>
      <w:r w:rsidRPr="00133505">
        <w:t>Set the radius, color, and texture of an atom to be drawn.</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3"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3"/>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0C5498CE" w:rsidR="00686D9C" w:rsidRPr="00686D9C" w:rsidRDefault="0092058B" w:rsidP="00686D9C">
      <w:pPr>
        <w:pStyle w:val="40"/>
        <w:ind w:left="630" w:firstLine="180"/>
      </w:pPr>
      <w:r w:rsidRPr="0092058B">
        <w:t>Set</w:t>
      </w:r>
      <w:r>
        <w:t xml:space="preserve"> </w:t>
      </w:r>
      <w:r w:rsidRPr="0092058B">
        <w:t xml:space="preserve">bond </w:t>
      </w:r>
      <w:r>
        <w:t>properties</w:t>
      </w:r>
      <w:r w:rsidRPr="0092058B">
        <w:t>.</w:t>
      </w:r>
    </w:p>
    <w:p w14:paraId="5D6C5857" w14:textId="77777777" w:rsidR="00E63D6A" w:rsidRDefault="00E63D6A" w:rsidP="00E63D6A">
      <w:pPr>
        <w:pStyle w:val="5"/>
      </w:pPr>
      <w:r>
        <w:t>Bonding Atom (center)</w:t>
      </w:r>
    </w:p>
    <w:p w14:paraId="2085D90D" w14:textId="21ED4BAD" w:rsidR="00E63D6A" w:rsidRDefault="0040468E" w:rsidP="00E63D6A">
      <w:pPr>
        <w:pStyle w:val="50"/>
        <w:ind w:left="840" w:firstLine="180"/>
      </w:pPr>
      <w:r w:rsidRPr="0040468E">
        <w:t xml:space="preserve">Sets the elemental species that make up the bond. </w:t>
      </w:r>
      <w:r>
        <w:t>I</w:t>
      </w:r>
      <w:r w:rsidRPr="0040468E">
        <w:t xml:space="preserve">t will be </w:t>
      </w:r>
      <w:r>
        <w:t>center for the polyhedron</w:t>
      </w:r>
      <w:r w:rsidRPr="0040468E">
        <w:t>.</w:t>
      </w:r>
    </w:p>
    <w:p w14:paraId="49E47A39" w14:textId="77777777" w:rsidR="00E63D6A" w:rsidRDefault="00E63D6A" w:rsidP="00E63D6A">
      <w:pPr>
        <w:pStyle w:val="5"/>
      </w:pPr>
      <w:r>
        <w:t>Bonding Atom (vertex)</w:t>
      </w:r>
    </w:p>
    <w:p w14:paraId="5D31C6E1" w14:textId="052D2A1B" w:rsidR="00E63D6A" w:rsidRDefault="0040468E" w:rsidP="00E63D6A">
      <w:pPr>
        <w:pStyle w:val="50"/>
        <w:ind w:left="840" w:firstLine="180"/>
      </w:pPr>
      <w:r w:rsidRPr="0040468E">
        <w:t xml:space="preserve">Sets the elemental species that make up the bond. </w:t>
      </w:r>
      <w:r>
        <w:t>I</w:t>
      </w:r>
      <w:r w:rsidRPr="0040468E">
        <w:t>t will be vert</w:t>
      </w:r>
      <w:r>
        <w:t>ices for the polyhedron</w:t>
      </w:r>
      <w:r w:rsidRPr="0040468E">
        <w:t>.</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7DEA1C4B" w:rsidR="00E63D6A" w:rsidRDefault="00680923" w:rsidP="00E63D6A">
      <w:pPr>
        <w:pStyle w:val="50"/>
        <w:ind w:left="840" w:firstLine="180"/>
      </w:pPr>
      <w:r>
        <w:t>S</w:t>
      </w:r>
      <w:r w:rsidRPr="00680923">
        <w:t>et</w:t>
      </w:r>
      <w:r>
        <w:t>s</w:t>
      </w:r>
      <w:r w:rsidRPr="00680923">
        <w:t xml:space="preserve"> the lower and upper limits of the bond length. If </w:t>
      </w:r>
      <w:r>
        <w:t>the bond length</w:t>
      </w:r>
      <w:r w:rsidRPr="00680923">
        <w:t xml:space="preserve"> exceed/below this threshold, </w:t>
      </w:r>
      <w:r>
        <w:t>it</w:t>
      </w:r>
      <w:r w:rsidRPr="00680923">
        <w:t xml:space="preserve"> </w:t>
      </w:r>
      <w:r>
        <w:t>is not object to drawing</w:t>
      </w:r>
      <w:r w:rsidRPr="00680923">
        <w:t>.</w:t>
      </w:r>
    </w:p>
    <w:p w14:paraId="53237889" w14:textId="77777777" w:rsidR="00E63D6A" w:rsidRDefault="00E63D6A" w:rsidP="00E63D6A">
      <w:pPr>
        <w:pStyle w:val="5"/>
      </w:pPr>
      <w:r>
        <w:t>Bond Radius</w:t>
      </w:r>
    </w:p>
    <w:p w14:paraId="12D41170" w14:textId="659D1106" w:rsidR="00E63D6A" w:rsidRDefault="00680923" w:rsidP="00E63D6A">
      <w:pPr>
        <w:pStyle w:val="50"/>
        <w:ind w:left="840" w:firstLine="180"/>
      </w:pPr>
      <w:r>
        <w:t>S</w:t>
      </w:r>
      <w:r w:rsidRPr="00680923">
        <w:t>ets the bond thickness (radius) to be drawn.</w:t>
      </w:r>
    </w:p>
    <w:p w14:paraId="6CADBE37" w14:textId="77777777" w:rsidR="00E63D6A" w:rsidRDefault="00E63D6A" w:rsidP="00E63D6A">
      <w:pPr>
        <w:pStyle w:val="5"/>
      </w:pPr>
      <w:r>
        <w:t>Alpha</w:t>
      </w:r>
    </w:p>
    <w:p w14:paraId="60673D96" w14:textId="7393BAD1" w:rsidR="00E63D6A" w:rsidRDefault="00680923" w:rsidP="00E63D6A">
      <w:pPr>
        <w:pStyle w:val="50"/>
        <w:ind w:left="840" w:firstLine="180"/>
      </w:pPr>
      <w:r w:rsidRPr="00680923">
        <w:t>Sets the transparency of the bond to be drawn.</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00202290" w:rsidR="000D54A6" w:rsidRDefault="00287A5C" w:rsidP="00287A5C">
      <w:pPr>
        <w:pStyle w:val="30"/>
        <w:ind w:left="420" w:firstLine="180"/>
      </w:pPr>
      <w:r w:rsidRPr="00287A5C">
        <w:t>In this tab, you can set up the drawing of the unit cell. If "Show unit cell" is checked, the unit cell will be drawn in the unit cell.</w:t>
      </w:r>
      <w:r>
        <w:t xml:space="preserve"> </w:t>
      </w:r>
      <w:bookmarkStart w:id="24" w:name="_GoBack"/>
      <w:bookmarkEnd w:id="24"/>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6A65E798" w:rsidR="000D54A6" w:rsidRPr="000D54A6" w:rsidRDefault="0040468E" w:rsidP="00EA3CC6">
      <w:pPr>
        <w:pStyle w:val="40"/>
        <w:ind w:left="630" w:firstLine="180"/>
      </w:pPr>
      <w:r w:rsidRPr="0040468E">
        <w:t xml:space="preserve">Specify whether or not to draw the </w:t>
      </w:r>
      <w:r>
        <w:t>ed</w:t>
      </w:r>
      <w:r w:rsidRPr="0040468E">
        <w:t xml:space="preserve">ges of the unit </w:t>
      </w:r>
      <w:r>
        <w:t>cell</w:t>
      </w:r>
      <w:r w:rsidRPr="0040468E">
        <w:t xml:space="preserve">. </w:t>
      </w:r>
      <w:r>
        <w:t>You can also</w:t>
      </w:r>
      <w:r w:rsidRPr="0040468E">
        <w:t xml:space="preserve"> set the color.</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lastRenderedPageBreak/>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02BE7E69" w:rsidR="00EA3CC6" w:rsidRDefault="0040468E" w:rsidP="00686D9C">
      <w:pPr>
        <w:pStyle w:val="30"/>
        <w:ind w:left="420" w:firstLine="180"/>
      </w:pPr>
      <w:r w:rsidRPr="0040468E">
        <w:t>Information about the coordination of atoms</w:t>
      </w:r>
      <w:r>
        <w:t>.</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arget atom by adjusting "Bar width" to an appropriate thickness.</w:t>
      </w:r>
    </w:p>
    <w:p w14:paraId="393B9AB4" w14:textId="63A6DC18"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745C5B46">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5" w:name="_Toc50647381"/>
      <w:r>
        <w:t>4</w:t>
      </w:r>
      <w:r w:rsidR="00BC3DCB">
        <w:rPr>
          <w:rFonts w:hint="eastAsia"/>
        </w:rPr>
        <w:t>.</w:t>
      </w:r>
      <w:r>
        <w:t>4</w:t>
      </w:r>
      <w:r w:rsidR="00BC3DCB">
        <w:t>. Toolbar</w:t>
      </w:r>
      <w:bookmarkEnd w:id="25"/>
    </w:p>
    <w:p w14:paraId="205D1BBE" w14:textId="1774E018" w:rsidR="00BC3DCB" w:rsidRDefault="00936826" w:rsidP="00BC3DCB">
      <w:pPr>
        <w:pStyle w:val="20"/>
        <w:ind w:left="210" w:firstLine="180"/>
      </w:pPr>
      <w:r w:rsidRPr="00936826">
        <w:t>The object to be drawn can be selected from the toolbar at the bottom of the "Structure viewer".</w:t>
      </w:r>
    </w:p>
    <w:p w14:paraId="3076D968" w14:textId="79C5B781" w:rsidR="00BC3DCB" w:rsidRDefault="00F83BCC" w:rsidP="00D05F58">
      <w:pPr>
        <w:pStyle w:val="3"/>
      </w:pPr>
      <w:r w:rsidRPr="00A35F6F">
        <w:rPr>
          <w:noProof/>
        </w:rPr>
        <w:drawing>
          <wp:anchor distT="0" distB="0" distL="114300" distR="114300" simplePos="0" relativeHeight="251785216" behindDoc="0" locked="0" layoutInCell="1" allowOverlap="1" wp14:anchorId="692F1CF1" wp14:editId="487C2916">
            <wp:simplePos x="0" y="0"/>
            <wp:positionH relativeFrom="column">
              <wp:posOffset>301469</wp:posOffset>
            </wp:positionH>
            <wp:positionV relativeFrom="paragraph">
              <wp:posOffset>404141</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138E6D1A"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6" w:name="_5._Stereonet"/>
      <w:bookmarkStart w:id="27" w:name="_Toc50647382"/>
      <w:bookmarkEnd w:id="26"/>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7"/>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8" w:name="_Toc50647383"/>
      <w:r>
        <w:rPr>
          <w:rFonts w:hint="eastAsia"/>
        </w:rPr>
        <w:t>5</w:t>
      </w:r>
      <w:r>
        <w:t>.</w:t>
      </w:r>
      <w:r>
        <w:rPr>
          <w:rFonts w:hint="eastAsia"/>
        </w:rPr>
        <w:t>1</w:t>
      </w:r>
      <w:r>
        <w:t xml:space="preserve">. </w:t>
      </w:r>
      <w:r w:rsidR="008F3885">
        <w:t>Main</w:t>
      </w:r>
      <w:r>
        <w:t xml:space="preserve"> area</w:t>
      </w:r>
      <w:bookmarkEnd w:id="28"/>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77777777" w:rsidR="00B5357C" w:rsidRDefault="00B5357C" w:rsidP="00D05F58">
      <w:pPr>
        <w:pStyle w:val="3"/>
      </w:pPr>
      <w:r>
        <w:rPr>
          <w:rFonts w:hint="eastAsia"/>
        </w:rPr>
        <w:t>マウス操作</w:t>
      </w:r>
    </w:p>
    <w:p w14:paraId="11E88B80" w14:textId="77777777" w:rsidR="00F83BCC" w:rsidRPr="007E172B" w:rsidRDefault="00F83BCC" w:rsidP="00F83BCC">
      <w:pPr>
        <w:pStyle w:val="30"/>
        <w:ind w:left="420" w:firstLine="180"/>
      </w:pPr>
      <w:r w:rsidRPr="00C50BE8">
        <w:t>The following mouse operations are accepted.</w:t>
      </w:r>
    </w:p>
    <w:p w14:paraId="213C61CE" w14:textId="77777777" w:rsidR="00F83BCC" w:rsidRDefault="00F83BCC" w:rsidP="00F83BCC">
      <w:pPr>
        <w:pStyle w:val="30"/>
        <w:numPr>
          <w:ilvl w:val="0"/>
          <w:numId w:val="6"/>
        </w:numPr>
        <w:ind w:leftChars="0" w:firstLineChars="0"/>
      </w:pPr>
      <w:r>
        <w:rPr>
          <w:rFonts w:hint="eastAsia"/>
        </w:rPr>
        <w:t>L</w:t>
      </w:r>
      <w:r>
        <w:t>eft drag</w:t>
      </w:r>
      <w:r>
        <w:rPr>
          <w:rFonts w:hint="eastAsia"/>
        </w:rPr>
        <w:t>: r</w:t>
      </w:r>
      <w:r>
        <w:t>otation.</w:t>
      </w:r>
    </w:p>
    <w:p w14:paraId="2480D293" w14:textId="00375996" w:rsidR="00F83BCC" w:rsidRDefault="00F83BCC" w:rsidP="00F83BCC">
      <w:pPr>
        <w:pStyle w:val="30"/>
        <w:numPr>
          <w:ilvl w:val="0"/>
          <w:numId w:val="6"/>
        </w:numPr>
        <w:ind w:leftChars="0" w:firstLineChars="0"/>
      </w:pPr>
      <w:r>
        <w:rPr>
          <w:rFonts w:hint="eastAsia"/>
        </w:rPr>
        <w:t>R</w:t>
      </w:r>
      <w:r>
        <w:t>ight click: zoom out</w:t>
      </w:r>
    </w:p>
    <w:p w14:paraId="7D1B0C1B" w14:textId="0E90A199" w:rsidR="00F83BCC" w:rsidRDefault="00F83BCC" w:rsidP="00F83BCC">
      <w:pPr>
        <w:pStyle w:val="30"/>
        <w:numPr>
          <w:ilvl w:val="0"/>
          <w:numId w:val="6"/>
        </w:numPr>
        <w:ind w:leftChars="0" w:firstLineChars="0"/>
      </w:pPr>
      <w:r>
        <w:rPr>
          <w:rFonts w:hint="eastAsia"/>
        </w:rPr>
        <w:t>R</w:t>
      </w:r>
      <w:r>
        <w:t xml:space="preserve">ight up/down or </w:t>
      </w:r>
      <w:r>
        <w:rPr>
          <w:rFonts w:hint="eastAsia"/>
        </w:rPr>
        <w:t>w</w:t>
      </w:r>
      <w:r>
        <w:t>heel</w:t>
      </w:r>
      <w:r>
        <w:rPr>
          <w:rFonts w:hint="eastAsia"/>
        </w:rPr>
        <w:t>:</w:t>
      </w:r>
      <w:r>
        <w:t xml:space="preserve"> </w:t>
      </w:r>
      <w:r>
        <w:rPr>
          <w:rFonts w:hint="eastAsia"/>
        </w:rPr>
        <w:t>z</w:t>
      </w:r>
      <w:r>
        <w:t>oom</w:t>
      </w:r>
      <w:r w:rsidR="00AF293D">
        <w:t xml:space="preserve"> in.</w:t>
      </w:r>
    </w:p>
    <w:p w14:paraId="668CEBF3" w14:textId="06C80030" w:rsidR="00794ADA" w:rsidRDefault="00794ADA" w:rsidP="00794ADA">
      <w:pPr>
        <w:pStyle w:val="2"/>
      </w:pPr>
      <w:bookmarkStart w:id="29" w:name="_Toc50647384"/>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9"/>
    </w:p>
    <w:p w14:paraId="0174BA35" w14:textId="267FD44F" w:rsidR="00794ADA" w:rsidRPr="00794ADA" w:rsidRDefault="00FF65C2" w:rsidP="00794ADA">
      <w:pPr>
        <w:pStyle w:val="20"/>
        <w:ind w:left="210" w:firstLine="180"/>
      </w:pPr>
      <w:r w:rsidRPr="00FF65C2">
        <w:t xml:space="preserve">Save </w:t>
      </w:r>
      <w:r w:rsidR="00AB0011" w:rsidRPr="00FF65C2">
        <w:t xml:space="preserve">or copy </w:t>
      </w:r>
      <w:r w:rsidRPr="00FF65C2">
        <w:t>the displayed stereonet.</w:t>
      </w:r>
      <w:r w:rsidR="00AB0011" w:rsidRPr="00794ADA">
        <w:t xml:space="preserve"> </w:t>
      </w:r>
    </w:p>
    <w:p w14:paraId="6B99F4D9" w14:textId="61F3238A" w:rsidR="00132CCD" w:rsidRDefault="00132CCD" w:rsidP="00132CCD">
      <w:pPr>
        <w:pStyle w:val="2"/>
      </w:pPr>
      <w:bookmarkStart w:id="30" w:name="_Toc50647385"/>
      <w:r>
        <w:t>5.</w:t>
      </w:r>
      <w:r w:rsidR="00B5357C">
        <w:t>3</w:t>
      </w:r>
      <w:r>
        <w:t>. Mode</w:t>
      </w:r>
      <w:bookmarkEnd w:id="30"/>
    </w:p>
    <w:p w14:paraId="0C532A63" w14:textId="52FBAA52" w:rsidR="00132CCD" w:rsidRDefault="00132CCD" w:rsidP="00D05F58">
      <w:pPr>
        <w:pStyle w:val="3"/>
      </w:pPr>
      <w:r>
        <w:t xml:space="preserve">Projection </w:t>
      </w:r>
      <w:r>
        <w:rPr>
          <w:rFonts w:hint="eastAsia"/>
        </w:rPr>
        <w:t>object</w:t>
      </w:r>
    </w:p>
    <w:p w14:paraId="1E86D2D6" w14:textId="32A03AD8" w:rsidR="00AB0011" w:rsidRDefault="00AB0011" w:rsidP="00AB0011">
      <w:pPr>
        <w:pStyle w:val="30"/>
        <w:ind w:left="420" w:firstLine="180"/>
      </w:pPr>
      <w:r>
        <w:t>Axis: Draw crystal axes.</w:t>
      </w:r>
    </w:p>
    <w:p w14:paraId="73EB1E50" w14:textId="4C4D36EB" w:rsidR="00132CCD" w:rsidRDefault="00AB0011" w:rsidP="00AB0011">
      <w:pPr>
        <w:pStyle w:val="30"/>
        <w:ind w:left="420" w:firstLine="180"/>
      </w:pPr>
      <w:r>
        <w:t>Plane: Drawing crystal planes.</w:t>
      </w:r>
    </w:p>
    <w:p w14:paraId="236DF9F8" w14:textId="5B7E8572" w:rsidR="00132CCD" w:rsidRDefault="00132CCD" w:rsidP="00D05F58">
      <w:pPr>
        <w:pStyle w:val="3"/>
      </w:pPr>
      <w:r>
        <w:t>Projection Scheme</w:t>
      </w:r>
    </w:p>
    <w:p w14:paraId="33575CBE" w14:textId="052C148C" w:rsidR="00AB0011" w:rsidRDefault="00AB0011" w:rsidP="00AB0011">
      <w:pPr>
        <w:pStyle w:val="30"/>
        <w:ind w:left="420" w:firstLine="180"/>
      </w:pPr>
      <w:r>
        <w:t xml:space="preserve">Wulff: This option is for calculating </w:t>
      </w:r>
      <w:r w:rsidRPr="00AB0011">
        <w:t>equal-</w:t>
      </w:r>
      <w:r>
        <w:t>angle</w:t>
      </w:r>
      <w:r w:rsidRPr="00AB0011">
        <w:t xml:space="preserve"> projection</w:t>
      </w:r>
      <w:r>
        <w:t>. This method preserves the angle relation, but does not preserve the area (solid angle).</w:t>
      </w:r>
    </w:p>
    <w:p w14:paraId="4C9FB853" w14:textId="458315C9" w:rsidR="00AB0011" w:rsidRDefault="00AB0011" w:rsidP="00AB0011">
      <w:pPr>
        <w:pStyle w:val="30"/>
        <w:ind w:left="420" w:firstLine="180"/>
      </w:pPr>
      <w:r>
        <w:t xml:space="preserve">Schmidt: This option is for calculating </w:t>
      </w:r>
      <w:r w:rsidRPr="00AB0011">
        <w:t>equal-area projection</w:t>
      </w:r>
      <w:r>
        <w:t>. This method preserves the area (solid angle), but does not preserve the angle relation.</w:t>
      </w:r>
    </w:p>
    <w:p w14:paraId="4FFDBC2D" w14:textId="76ABE22D" w:rsidR="00132CCD" w:rsidRDefault="00794ADA" w:rsidP="00794ADA">
      <w:pPr>
        <w:pStyle w:val="2"/>
      </w:pPr>
      <w:bookmarkStart w:id="31" w:name="_Toc50647386"/>
      <w:r>
        <w:t>5.</w:t>
      </w:r>
      <w:r w:rsidR="00B5357C">
        <w:t>4</w:t>
      </w:r>
      <w:r>
        <w:t xml:space="preserve">. </w:t>
      </w:r>
      <w:r w:rsidR="00132CCD">
        <w:t>Indices</w:t>
      </w:r>
      <w:bookmarkEnd w:id="31"/>
    </w:p>
    <w:p w14:paraId="5428DA72" w14:textId="4AA2EBBA" w:rsidR="00132CCD" w:rsidRDefault="00132CCD" w:rsidP="00132CCD">
      <w:pPr>
        <w:pStyle w:val="20"/>
        <w:ind w:left="210" w:firstLine="180"/>
      </w:pPr>
      <w:r>
        <w:rPr>
          <w:rFonts w:hint="eastAsia"/>
        </w:rPr>
        <w:t xml:space="preserve">　</w:t>
      </w:r>
      <w:r w:rsidR="00AB0011" w:rsidRPr="00AB0011">
        <w:t>Sets the crystal plane</w:t>
      </w:r>
      <w:r w:rsidR="00AB0011">
        <w:t>s</w:t>
      </w:r>
      <w:r w:rsidR="00AB0011" w:rsidRPr="00AB0011">
        <w:t>/ax</w:t>
      </w:r>
      <w:r w:rsidR="00AB0011">
        <w:t>e</w:t>
      </w:r>
      <w:r w:rsidR="00AB0011" w:rsidRPr="00AB0011">
        <w:t>s to be drawn.</w:t>
      </w:r>
    </w:p>
    <w:p w14:paraId="3A17C0B5" w14:textId="611421B3" w:rsidR="00132CCD" w:rsidRDefault="00132CCD" w:rsidP="00296281">
      <w:pPr>
        <w:pStyle w:val="4"/>
      </w:pPr>
      <w:r>
        <w:rPr>
          <w:rFonts w:hint="eastAsia"/>
        </w:rPr>
        <w:t>R</w:t>
      </w:r>
      <w:r>
        <w:t>ange</w:t>
      </w:r>
    </w:p>
    <w:p w14:paraId="0C85C2D0" w14:textId="2546C690"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11">
        <w:t>I</w:t>
      </w:r>
      <w:r w:rsidR="00AB0011" w:rsidRPr="00AB0011">
        <w:t xml:space="preserve">n this mode, you can specify a range of </w:t>
      </w:r>
      <w:r w:rsidR="00AB0011">
        <w:t>[</w:t>
      </w:r>
      <w:r w:rsidR="00AB0011" w:rsidRPr="00AB0011">
        <w:t>u</w:t>
      </w:r>
      <w:r w:rsidR="00AB0011">
        <w:t xml:space="preserve"> </w:t>
      </w:r>
      <w:r w:rsidR="00AB0011" w:rsidRPr="00AB0011">
        <w:t>v</w:t>
      </w:r>
      <w:r w:rsidR="00AB0011">
        <w:t xml:space="preserve"> </w:t>
      </w:r>
      <w:r w:rsidR="00AB0011" w:rsidRPr="00AB0011">
        <w:t>w</w:t>
      </w:r>
      <w:r w:rsidR="00AB0011">
        <w:t>]</w:t>
      </w:r>
      <w:r w:rsidR="00AB0011" w:rsidRPr="00AB0011">
        <w:t xml:space="preserve"> or </w:t>
      </w:r>
      <w:r w:rsidR="00AB0011">
        <w:t>{</w:t>
      </w:r>
      <w:r w:rsidR="00AB0011" w:rsidRPr="00AB0011">
        <w:t>h</w:t>
      </w:r>
      <w:r w:rsidR="00AB0011">
        <w:t xml:space="preserve"> </w:t>
      </w:r>
      <w:r w:rsidR="00AB0011" w:rsidRPr="00AB0011">
        <w:t>k</w:t>
      </w:r>
      <w:r w:rsidR="00AB0011">
        <w:t xml:space="preserve"> </w:t>
      </w:r>
      <w:r w:rsidR="00AB0011" w:rsidRPr="00AB0011">
        <w:t>l</w:t>
      </w:r>
      <w:r w:rsidR="00AB0011">
        <w:t>}</w:t>
      </w:r>
      <w:r w:rsidR="00AB0011" w:rsidRPr="00AB0011">
        <w:t xml:space="preserve"> </w:t>
      </w:r>
      <w:r w:rsidR="00AB0011">
        <w:t>indices</w:t>
      </w:r>
      <w:r w:rsidR="00AB0011" w:rsidRPr="00AB0011">
        <w:t>.</w:t>
      </w:r>
    </w:p>
    <w:p w14:paraId="09052994" w14:textId="07AFD0EB" w:rsidR="00132CCD" w:rsidRDefault="00132CCD" w:rsidP="00296281">
      <w:pPr>
        <w:pStyle w:val="4"/>
      </w:pPr>
      <w:r>
        <w:rPr>
          <w:rFonts w:hint="eastAsia"/>
        </w:rPr>
        <w:t>Specified indices</w:t>
      </w:r>
    </w:p>
    <w:p w14:paraId="63D9CDA6" w14:textId="0EC524F4" w:rsidR="00132CCD" w:rsidRDefault="00AB0011" w:rsidP="00132CCD">
      <w:pPr>
        <w:pStyle w:val="40"/>
        <w:ind w:left="630" w:firstLine="180"/>
      </w:pPr>
      <w:r w:rsidRPr="00132CCD">
        <w:rPr>
          <w:noProof/>
        </w:rPr>
        <w:drawing>
          <wp:anchor distT="0" distB="0" distL="114300" distR="114300" simplePos="0" relativeHeight="251700224" behindDoc="0" locked="0" layoutInCell="1" allowOverlap="1" wp14:anchorId="08CD1AB5" wp14:editId="69F2481B">
            <wp:simplePos x="0" y="0"/>
            <wp:positionH relativeFrom="margin">
              <wp:align>right</wp:align>
            </wp:positionH>
            <wp:positionV relativeFrom="paragraph">
              <wp:posOffset>42694</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011">
        <w:t xml:space="preserve">In this mode, </w:t>
      </w:r>
      <w:r>
        <w:t xml:space="preserve">you can specify </w:t>
      </w:r>
      <w:r w:rsidRPr="00AB0011">
        <w:t>particular ax</w:t>
      </w:r>
      <w:r>
        <w:t>e</w:t>
      </w:r>
      <w:r w:rsidRPr="00AB0011">
        <w:t>s of the crystalline plane</w:t>
      </w:r>
      <w:r>
        <w:t>s</w:t>
      </w:r>
      <w:r w:rsidRPr="00AB0011">
        <w:t>/</w:t>
      </w:r>
      <w:r>
        <w:t>axe</w:t>
      </w:r>
      <w:r w:rsidRPr="00AB0011">
        <w:t xml:space="preserve">. After </w:t>
      </w:r>
      <w:r>
        <w:t>input</w:t>
      </w:r>
      <w:r w:rsidRPr="00AB0011">
        <w:t xml:space="preserve">ting </w:t>
      </w:r>
      <w:r>
        <w:t>index</w:t>
      </w:r>
      <w:r w:rsidRPr="00AB0011">
        <w:t>, it can be added to the drawing list by the "Add" button. You can delete it by the "</w:t>
      </w:r>
      <w:r>
        <w:t>Remove</w:t>
      </w:r>
      <w:r w:rsidRPr="00AB0011">
        <w:t xml:space="preserve">" button. When "including equivalent indices" is checked, all </w:t>
      </w:r>
      <w:proofErr w:type="spellStart"/>
      <w:r w:rsidRPr="00AB0011">
        <w:t>crystallographically</w:t>
      </w:r>
      <w:proofErr w:type="spellEnd"/>
      <w:r w:rsidRPr="00AB0011">
        <w:t xml:space="preserve"> equivalent planes</w:t>
      </w:r>
      <w:r>
        <w:t>/</w:t>
      </w:r>
      <w:r w:rsidRPr="00AB0011">
        <w:t>axes will be drawn.</w:t>
      </w:r>
    </w:p>
    <w:p w14:paraId="166F3FBA" w14:textId="0BF4E6E8" w:rsidR="00132CCD" w:rsidRDefault="00132CCD" w:rsidP="00132CCD">
      <w:pPr>
        <w:pStyle w:val="2"/>
      </w:pPr>
      <w:bookmarkStart w:id="32" w:name="_Toc50647387"/>
      <w:r>
        <w:rPr>
          <w:rFonts w:hint="eastAsia"/>
        </w:rPr>
        <w:t>5</w:t>
      </w:r>
      <w:r>
        <w:t>.</w:t>
      </w:r>
      <w:r w:rsidR="00794ADA">
        <w:t>5</w:t>
      </w:r>
      <w:r>
        <w:t xml:space="preserve">. </w:t>
      </w:r>
      <w:r w:rsidR="0051322B">
        <w:rPr>
          <w:rFonts w:hint="eastAsia"/>
        </w:rPr>
        <w:t>T</w:t>
      </w:r>
      <w:r w:rsidR="0051322B">
        <w:t>ab menu</w:t>
      </w:r>
      <w:bookmarkEnd w:id="32"/>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04A72E04" w14:textId="6E8B9F2F" w:rsidR="00EF0161" w:rsidRDefault="00EF0161" w:rsidP="00C50A66">
      <w:pPr>
        <w:pStyle w:val="40"/>
        <w:ind w:left="630" w:firstLine="180"/>
      </w:pPr>
      <w:r>
        <w:t>Set</w:t>
      </w:r>
      <w:r w:rsidRPr="00EF0161">
        <w:t xml:space="preserve"> the size of points and letters. </w:t>
      </w:r>
      <w:r>
        <w:t>“</w:t>
      </w:r>
      <w:r w:rsidRPr="00EF0161">
        <w:t>String Size</w:t>
      </w:r>
      <w:r>
        <w:t>”</w:t>
      </w:r>
      <w:r w:rsidRPr="00EF0161">
        <w:t xml:space="preserve"> adjusts the size</w:t>
      </w:r>
      <w:r>
        <w:t xml:space="preserve"> of index letters, and “</w:t>
      </w:r>
      <w:r w:rsidRPr="00EF0161">
        <w:t>Point Size</w:t>
      </w:r>
      <w:r>
        <w:t>”</w:t>
      </w:r>
      <w:r w:rsidRPr="00EF0161">
        <w:t xml:space="preserve"> adjusts the size of the point</w:t>
      </w:r>
      <w:r>
        <w:t>s.</w:t>
      </w:r>
    </w:p>
    <w:p w14:paraId="146E82AA" w14:textId="69CE8ACF" w:rsidR="00132CCD" w:rsidRDefault="00132CCD" w:rsidP="00296281">
      <w:pPr>
        <w:pStyle w:val="4"/>
      </w:pPr>
      <w:r>
        <w:t>Color</w:t>
      </w:r>
    </w:p>
    <w:p w14:paraId="6E976C67" w14:textId="757572B5" w:rsidR="00132CCD" w:rsidRDefault="00EF0161" w:rsidP="00132CCD">
      <w:pPr>
        <w:pStyle w:val="40"/>
        <w:ind w:left="630" w:firstLine="180"/>
      </w:pPr>
      <w:r w:rsidRPr="00EF0161">
        <w:t>Sets the colors of points, letters, stereonet outlines, etc.</w:t>
      </w:r>
    </w:p>
    <w:p w14:paraId="5CAA7183" w14:textId="75CB0C2C" w:rsidR="00132CCD" w:rsidRDefault="00132CCD" w:rsidP="00296281">
      <w:pPr>
        <w:pStyle w:val="4"/>
      </w:pPr>
      <w:r>
        <w:t>Outline</w:t>
      </w:r>
    </w:p>
    <w:p w14:paraId="11D19DA3" w14:textId="675E5E6D"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EF0161" w:rsidRPr="00EF0161">
        <w:t>Specifies how the stereonet outline is displayed.</w:t>
      </w:r>
    </w:p>
    <w:p w14:paraId="5CFAF04C" w14:textId="43CD257F" w:rsidR="00132CCD" w:rsidRDefault="00132CCD" w:rsidP="00D05F58">
      <w:pPr>
        <w:pStyle w:val="3"/>
      </w:pPr>
      <w:r>
        <w:t>Great and Small Circle</w:t>
      </w:r>
    </w:p>
    <w:p w14:paraId="17E313D6" w14:textId="07235A24" w:rsidR="00794ADA" w:rsidRDefault="00EF0161" w:rsidP="00794ADA">
      <w:pPr>
        <w:pStyle w:val="30"/>
        <w:ind w:left="420" w:firstLine="180"/>
      </w:pPr>
      <w:r w:rsidRPr="00EF0161">
        <w:t xml:space="preserve">Draws large circles and small circles. Specify by the index of the </w:t>
      </w:r>
      <w:r>
        <w:t>zone</w:t>
      </w:r>
      <w:r w:rsidRPr="00EF0161">
        <w:t xml:space="preserve"> axis or the index of the two crystal </w:t>
      </w:r>
      <w:r>
        <w:t>planes</w:t>
      </w:r>
      <w:r w:rsidRPr="00EF0161">
        <w:t>.</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3" w:name="_6._Crystal_diffraction"/>
      <w:bookmarkStart w:id="34" w:name="_Toc50647388"/>
      <w:bookmarkEnd w:id="33"/>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4"/>
    </w:p>
    <w:p w14:paraId="7CB685AE" w14:textId="32BEE4BB" w:rsidR="00E84F3F" w:rsidRDefault="0092058B" w:rsidP="00D30B78">
      <w:pPr>
        <w:pStyle w:val="20"/>
        <w:ind w:left="210" w:firstLine="180"/>
      </w:pPr>
      <w:r w:rsidRPr="0092058B">
        <w:t>"Crystal diffraction" function simulates single-crystal X-ray diffraction or electron diffraction.</w:t>
      </w:r>
    </w:p>
    <w:p w14:paraId="38CC0E52" w14:textId="06F831FE" w:rsidR="00B5357C" w:rsidRDefault="00CF6373" w:rsidP="00CF6373">
      <w:pPr>
        <w:pStyle w:val="2"/>
      </w:pPr>
      <w:bookmarkStart w:id="35" w:name="_Toc50647389"/>
      <w:r>
        <w:t>6</w:t>
      </w:r>
      <w:r w:rsidR="00B5357C">
        <w:t xml:space="preserve">.1. </w:t>
      </w:r>
      <w:r w:rsidR="00354071">
        <w:t>Main</w:t>
      </w:r>
      <w:r>
        <w:t xml:space="preserve"> area</w:t>
      </w:r>
      <w:bookmarkEnd w:id="35"/>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1235CF8D" w:rsidR="00CD3175" w:rsidRDefault="0092058B" w:rsidP="00DA400B">
      <w:pPr>
        <w:pStyle w:val="30"/>
        <w:ind w:left="420" w:firstLine="180"/>
      </w:pPr>
      <w:r>
        <w:t>T</w:t>
      </w:r>
      <w:r w:rsidRPr="0092058B">
        <w:t>he information corresponding to the mouse position will be displayed. Checking "More details" show</w:t>
      </w:r>
      <w:r>
        <w:t>s</w:t>
      </w:r>
      <w:r w:rsidRPr="0092058B">
        <w:t xml:space="preserve"> more detailed information.</w:t>
      </w:r>
    </w:p>
    <w:p w14:paraId="78F6C84C" w14:textId="7E10E389" w:rsidR="00B5357C" w:rsidRDefault="00011667" w:rsidP="00CF6373">
      <w:pPr>
        <w:pStyle w:val="2"/>
      </w:pPr>
      <w:bookmarkStart w:id="36" w:name="_Toc50647390"/>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6"/>
    </w:p>
    <w:p w14:paraId="78064D16" w14:textId="56395908" w:rsidR="00011667" w:rsidRDefault="000D5DA2" w:rsidP="00D05F58">
      <w:pPr>
        <w:pStyle w:val="3"/>
      </w:pPr>
      <w:r>
        <w:rPr>
          <w:rFonts w:hint="eastAsia"/>
        </w:rPr>
        <w:t>Save</w:t>
      </w:r>
      <w:r>
        <w:t xml:space="preserve"> / Save detector area</w:t>
      </w:r>
    </w:p>
    <w:p w14:paraId="41713A8D" w14:textId="4E71888B" w:rsidR="00011667" w:rsidRDefault="0092058B" w:rsidP="000D5DA2">
      <w:pPr>
        <w:pStyle w:val="30"/>
        <w:ind w:left="420" w:firstLine="180"/>
      </w:pPr>
      <w:r w:rsidRPr="0092058B">
        <w:t>Save</w:t>
      </w:r>
      <w:r>
        <w:t>s</w:t>
      </w:r>
      <w:r w:rsidRPr="0092058B">
        <w:t xml:space="preserve"> the displayed image.</w:t>
      </w:r>
    </w:p>
    <w:p w14:paraId="45A133D8" w14:textId="2F54CB16" w:rsidR="002F2F31" w:rsidRDefault="0092058B" w:rsidP="00D05F58">
      <w:pPr>
        <w:pStyle w:val="3"/>
      </w:pPr>
      <w:r>
        <w:t>Copy</w:t>
      </w:r>
      <w:r w:rsidR="002F2F31">
        <w:t xml:space="preserve">/ </w:t>
      </w:r>
      <w:r>
        <w:t>Copy</w:t>
      </w:r>
      <w:r w:rsidR="002F2F31">
        <w:t xml:space="preserve"> detector area</w:t>
      </w:r>
    </w:p>
    <w:p w14:paraId="544EC06E" w14:textId="135DDB73" w:rsidR="002F2F31" w:rsidRDefault="0092058B" w:rsidP="002F2F31">
      <w:pPr>
        <w:pStyle w:val="30"/>
        <w:ind w:left="420" w:firstLine="180"/>
      </w:pPr>
      <w:r>
        <w:t>Copies</w:t>
      </w:r>
      <w:r w:rsidRPr="0092058B">
        <w:t xml:space="preserve"> the displayed image.</w:t>
      </w:r>
    </w:p>
    <w:p w14:paraId="29E30EC8" w14:textId="17770370" w:rsidR="00011667" w:rsidRDefault="00011667" w:rsidP="00865EB6">
      <w:pPr>
        <w:pStyle w:val="2"/>
      </w:pPr>
      <w:bookmarkStart w:id="37" w:name="_Toc50647391"/>
      <w:r>
        <w:rPr>
          <w:rFonts w:hint="eastAsia"/>
        </w:rPr>
        <w:t>6</w:t>
      </w:r>
      <w:r>
        <w:t xml:space="preserve">.3. </w:t>
      </w:r>
      <w:r w:rsidR="00865EB6">
        <w:t>Monitor / Detector geometry</w:t>
      </w:r>
      <w:bookmarkEnd w:id="37"/>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1BAC1E84" w:rsidR="00E81E63" w:rsidRDefault="0092058B" w:rsidP="000D5DA2">
      <w:pPr>
        <w:pStyle w:val="40"/>
        <w:ind w:left="630" w:firstLine="180"/>
      </w:pPr>
      <w:r>
        <w:t>T</w:t>
      </w:r>
      <w:r w:rsidRPr="0092058B">
        <w:t xml:space="preserve">he </w:t>
      </w:r>
      <w:r>
        <w:t>size of</w:t>
      </w:r>
      <w:r w:rsidRPr="0092058B">
        <w:t xml:space="preserve"> pixel (mm). This value is just a matter of </w:t>
      </w:r>
      <w:r>
        <w:t xml:space="preserve">display </w:t>
      </w:r>
      <w:r w:rsidRPr="0092058B">
        <w:t>scale and does not have to be the actual value. This parameter is changed by scaling with mouse.</w:t>
      </w:r>
    </w:p>
    <w:p w14:paraId="4CA78376" w14:textId="4B92E46A" w:rsidR="000D5DA2" w:rsidRDefault="000D5DA2" w:rsidP="00296281">
      <w:pPr>
        <w:pStyle w:val="4"/>
      </w:pPr>
      <w:r>
        <w:rPr>
          <w:rFonts w:hint="eastAsia"/>
        </w:rPr>
        <w:t>Size</w:t>
      </w:r>
    </w:p>
    <w:p w14:paraId="5C7459E6" w14:textId="1E7268B7" w:rsidR="000D5DA2" w:rsidRPr="000D5DA2" w:rsidRDefault="0092058B" w:rsidP="000D5DA2">
      <w:pPr>
        <w:pStyle w:val="40"/>
        <w:ind w:left="630" w:firstLine="180"/>
      </w:pPr>
      <w:r>
        <w:t>T</w:t>
      </w:r>
      <w:r w:rsidRPr="0092058B">
        <w:t xml:space="preserve">he </w:t>
      </w:r>
      <w:r>
        <w:t xml:space="preserve">pixel numbers of </w:t>
      </w:r>
      <w:r w:rsidRPr="0092058B">
        <w:t xml:space="preserve">width and height of the </w:t>
      </w:r>
      <w:r>
        <w:t>d</w:t>
      </w:r>
      <w:r w:rsidRPr="0092058B">
        <w:t>rawing area. Depending on your display resolution, you may not be able to set any values.</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254DEC8D" w:rsidR="001728B7" w:rsidRDefault="0092058B" w:rsidP="001728B7">
      <w:pPr>
        <w:pStyle w:val="40"/>
        <w:ind w:left="630" w:firstLine="180"/>
      </w:pPr>
      <w:r w:rsidRPr="0092058B">
        <w:t>The distance from the sample to the detector.</w:t>
      </w:r>
    </w:p>
    <w:p w14:paraId="4C438A34" w14:textId="06CAF2EA" w:rsidR="002F2F31" w:rsidRDefault="002F2F31" w:rsidP="00296281">
      <w:pPr>
        <w:pStyle w:val="4"/>
      </w:pPr>
      <w:r>
        <w:rPr>
          <w:rFonts w:hint="eastAsia"/>
        </w:rPr>
        <w:t>Detailed geometry</w:t>
      </w:r>
    </w:p>
    <w:p w14:paraId="558D0ED3" w14:textId="25559B25" w:rsidR="002F2F31" w:rsidRDefault="00DC7F7D" w:rsidP="002F2F31">
      <w:pPr>
        <w:pStyle w:val="40"/>
        <w:ind w:left="630" w:firstLine="180"/>
      </w:pPr>
      <w:r>
        <w:t>Opens t</w:t>
      </w:r>
      <w:r w:rsidRPr="00DC7F7D">
        <w:t xml:space="preserve">he optics setting </w:t>
      </w:r>
      <w:r>
        <w:t>window</w:t>
      </w:r>
      <w:r w:rsidRPr="00DC7F7D">
        <w:t>.</w:t>
      </w:r>
      <w:r>
        <w:t xml:space="preserve"> In more detail, </w:t>
      </w:r>
      <w:r>
        <w:rPr>
          <w:rFonts w:hint="eastAsia"/>
        </w:rPr>
        <w:t>s</w:t>
      </w:r>
      <w:r>
        <w:t xml:space="preserve">ee </w:t>
      </w:r>
      <w:hyperlink w:anchor="_6.7._Detector_geometry" w:history="1">
        <w:r w:rsidR="002F2F31" w:rsidRPr="002F2F31">
          <w:rPr>
            <w:rStyle w:val="a4"/>
            <w:rFonts w:hint="eastAsia"/>
          </w:rPr>
          <w:t>6.7.</w:t>
        </w:r>
        <w:r w:rsidR="002F2F31" w:rsidRPr="002F2F31">
          <w:rPr>
            <w:rStyle w:val="a4"/>
          </w:rPr>
          <w:t xml:space="preserve"> </w:t>
        </w:r>
        <w:r w:rsidR="002F2F31" w:rsidRPr="002F2F31">
          <w:rPr>
            <w:rStyle w:val="a4"/>
            <w:rFonts w:hint="eastAsia"/>
          </w:rPr>
          <w:t>Detector geometry</w:t>
        </w:r>
      </w:hyperlink>
      <w:r>
        <w:rPr>
          <w:rFonts w:hint="eastAsia"/>
        </w:rPr>
        <w:t>.</w:t>
      </w:r>
    </w:p>
    <w:p w14:paraId="14FFE227" w14:textId="3DA2C5D4" w:rsidR="00CF6373" w:rsidRDefault="00CF6373" w:rsidP="00CF6373">
      <w:pPr>
        <w:pStyle w:val="2"/>
      </w:pPr>
      <w:bookmarkStart w:id="38" w:name="_Toc50647392"/>
      <w:r>
        <w:rPr>
          <w:rFonts w:hint="eastAsia"/>
        </w:rPr>
        <w:t>6</w:t>
      </w:r>
      <w:r>
        <w:t>.</w:t>
      </w:r>
      <w:r w:rsidR="00352E88">
        <w:t>4</w:t>
      </w:r>
      <w:r>
        <w:t>. Tab menu</w:t>
      </w:r>
      <w:bookmarkEnd w:id="38"/>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1A2C295A" w:rsidR="00A15FBD" w:rsidRDefault="00241C8B" w:rsidP="00972F9B">
      <w:pPr>
        <w:pStyle w:val="30"/>
        <w:ind w:left="420" w:firstLine="180"/>
      </w:pPr>
      <w:r w:rsidRPr="00241C8B">
        <w:t xml:space="preserve">Set the </w:t>
      </w:r>
      <w:r>
        <w:t xml:space="preserve">properties of </w:t>
      </w:r>
      <w:r w:rsidRPr="00241C8B">
        <w:t>incident wave.</w:t>
      </w:r>
    </w:p>
    <w:p w14:paraId="609DA716" w14:textId="77777777" w:rsidR="00A15FBD" w:rsidRDefault="00A15FBD" w:rsidP="00296281">
      <w:pPr>
        <w:pStyle w:val="4"/>
      </w:pPr>
      <w:r>
        <w:rPr>
          <w:rFonts w:hint="eastAsia"/>
        </w:rPr>
        <w:t>X</w:t>
      </w:r>
      <w:r>
        <w:t>-ray</w:t>
      </w:r>
    </w:p>
    <w:p w14:paraId="5A86E743" w14:textId="77777777" w:rsidR="00241C8B" w:rsidRDefault="00507E55" w:rsidP="00A15FBD">
      <w:pPr>
        <w:pStyle w:val="40"/>
        <w:ind w:left="630" w:firstLine="180"/>
      </w:pPr>
      <w:r w:rsidRPr="00507E55">
        <w:t xml:space="preserve">Specify X-rays as the source. </w:t>
      </w:r>
    </w:p>
    <w:p w14:paraId="0FDCB817" w14:textId="145D4E06"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07038454" w:rsidR="00CF6373" w:rsidRDefault="00BD6914" w:rsidP="00CF6373">
      <w:pPr>
        <w:pStyle w:val="30"/>
        <w:ind w:left="420" w:firstLine="180"/>
      </w:pPr>
      <w:r w:rsidRPr="00241C8B">
        <w:t xml:space="preserve">It becomes active when </w:t>
      </w:r>
      <w:r>
        <w:t>“</w:t>
      </w:r>
      <w:r>
        <w:t>Kikuchi lines</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434FF28A" w14:textId="5FA3A353" w:rsidR="00A15FBD" w:rsidRDefault="00A15FBD" w:rsidP="00296281">
      <w:pPr>
        <w:pStyle w:val="4"/>
      </w:pPr>
      <w:r>
        <w:rPr>
          <w:rFonts w:hint="eastAsia"/>
        </w:rPr>
        <w:lastRenderedPageBreak/>
        <w:t>Thre</w:t>
      </w:r>
      <w:r w:rsidR="00281294">
        <w:t>s</w:t>
      </w:r>
      <w:r>
        <w:rPr>
          <w:rFonts w:hint="eastAsia"/>
        </w:rPr>
        <w:t>hold</w:t>
      </w:r>
    </w:p>
    <w:p w14:paraId="5FC4A232" w14:textId="5478AB9F" w:rsidR="00A15FBD" w:rsidRPr="00A15FBD" w:rsidRDefault="00241C8B" w:rsidP="00A15FBD">
      <w:pPr>
        <w:pStyle w:val="40"/>
        <w:ind w:left="630" w:firstLine="180"/>
      </w:pPr>
      <w:r w:rsidRPr="00241C8B">
        <w:t>The calculation is performed on Kikuchi lines with d-value</w:t>
      </w:r>
      <w:r>
        <w:t>s</w:t>
      </w:r>
      <w:r w:rsidRPr="00241C8B">
        <w:t xml:space="preserve"> greater than this value.</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2C087CF5" w:rsidR="00CF6373" w:rsidRDefault="00241C8B" w:rsidP="00CF6373">
      <w:pPr>
        <w:pStyle w:val="30"/>
        <w:ind w:left="420" w:firstLine="180"/>
      </w:pPr>
      <w:r w:rsidRPr="00241C8B">
        <w:t xml:space="preserve">It becomes active when </w:t>
      </w:r>
      <w:r>
        <w:t>“</w:t>
      </w:r>
      <w:r>
        <w:t>Debye ring</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00792716">
        <w:rPr>
          <w:rFonts w:hint="eastAsia"/>
        </w:rPr>
        <w:t>。</w:t>
      </w:r>
    </w:p>
    <w:p w14:paraId="04191F57" w14:textId="0218B6A6" w:rsidR="006F179A" w:rsidRDefault="006F179A" w:rsidP="00296281">
      <w:pPr>
        <w:pStyle w:val="4"/>
      </w:pPr>
      <w:r>
        <w:rPr>
          <w:rFonts w:hint="eastAsia"/>
        </w:rPr>
        <w:t>Ignore</w:t>
      </w:r>
      <w:r>
        <w:t xml:space="preserve"> diffraction intensity</w:t>
      </w:r>
    </w:p>
    <w:p w14:paraId="0923B588" w14:textId="78899F73" w:rsidR="006F179A" w:rsidRPr="006F179A" w:rsidRDefault="00241C8B" w:rsidP="006F179A">
      <w:pPr>
        <w:pStyle w:val="40"/>
        <w:ind w:left="630" w:firstLine="180"/>
      </w:pPr>
      <w:r w:rsidRPr="00241C8B">
        <w:t xml:space="preserve">If checked, all </w:t>
      </w:r>
      <w:r>
        <w:t>Debye r</w:t>
      </w:r>
      <w:r w:rsidRPr="00241C8B">
        <w:t>ings are drawn in the same color, ignoring the crystal structure factor.</w:t>
      </w:r>
    </w:p>
    <w:p w14:paraId="3D056568" w14:textId="133D1063" w:rsidR="006F179A" w:rsidRDefault="006F179A" w:rsidP="00296281">
      <w:pPr>
        <w:pStyle w:val="4"/>
      </w:pPr>
      <w:r>
        <w:rPr>
          <w:rFonts w:hint="eastAsia"/>
        </w:rPr>
        <w:t>S</w:t>
      </w:r>
      <w:r>
        <w:t>how index label</w:t>
      </w:r>
    </w:p>
    <w:p w14:paraId="28AA6907" w14:textId="18A5F4C1" w:rsidR="006F179A" w:rsidRPr="006F179A" w:rsidRDefault="00241C8B" w:rsidP="006F179A">
      <w:pPr>
        <w:pStyle w:val="40"/>
        <w:ind w:left="630" w:firstLine="180"/>
      </w:pPr>
      <w:r w:rsidRPr="00241C8B">
        <w:t xml:space="preserve">If checked, </w:t>
      </w:r>
      <w:r>
        <w:t xml:space="preserve">the </w:t>
      </w:r>
      <w:r w:rsidRPr="00241C8B">
        <w:t>index appears near the ring.</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24BD2B30" w:rsidR="00CF6373" w:rsidRDefault="00241C8B" w:rsidP="00CF6373">
      <w:pPr>
        <w:pStyle w:val="30"/>
        <w:ind w:left="420" w:firstLine="180"/>
      </w:pPr>
      <w:r w:rsidRPr="00241C8B">
        <w:t xml:space="preserve">It becomes active when </w:t>
      </w:r>
      <w:r>
        <w:t>“</w:t>
      </w:r>
      <w:r w:rsidRPr="00241C8B">
        <w:t>Scale</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1283C008" w14:textId="6A2B1501" w:rsidR="00792716" w:rsidRDefault="00792716" w:rsidP="00296281">
      <w:pPr>
        <w:pStyle w:val="4"/>
      </w:pPr>
      <w:r>
        <w:rPr>
          <w:rFonts w:hint="eastAsia"/>
        </w:rPr>
        <w:t>2</w:t>
      </w:r>
      <w:r>
        <w:rPr>
          <w:rFonts w:hint="eastAsia"/>
        </w:rPr>
        <w:t>θ</w:t>
      </w:r>
      <w:r>
        <w:t>/Azimuth scale line</w:t>
      </w:r>
    </w:p>
    <w:p w14:paraId="596F5B8C" w14:textId="6FAB3774" w:rsidR="00792716" w:rsidRDefault="00241C8B" w:rsidP="00792716">
      <w:pPr>
        <w:pStyle w:val="40"/>
        <w:ind w:left="630" w:firstLine="180"/>
      </w:pPr>
      <w:r w:rsidRPr="00241C8B">
        <w:t>The former means direction of scattering angle, and the latter means direction of azimuth. You can change the color of the scale lines.</w:t>
      </w:r>
    </w:p>
    <w:p w14:paraId="06DCB22D" w14:textId="4619D352" w:rsidR="00792716" w:rsidRDefault="00792716" w:rsidP="00296281">
      <w:pPr>
        <w:pStyle w:val="4"/>
      </w:pPr>
      <w:r>
        <w:rPr>
          <w:rFonts w:hint="eastAsia"/>
        </w:rPr>
        <w:t>L</w:t>
      </w:r>
      <w:r>
        <w:t>ine width</w:t>
      </w:r>
    </w:p>
    <w:p w14:paraId="18D54476" w14:textId="14725F37" w:rsidR="00792716" w:rsidRDefault="00241C8B" w:rsidP="00792716">
      <w:pPr>
        <w:pStyle w:val="40"/>
        <w:ind w:left="630" w:firstLine="180"/>
      </w:pPr>
      <w:r w:rsidRPr="00241C8B">
        <w:t>Set the thickness of the scale line.</w:t>
      </w:r>
    </w:p>
    <w:p w14:paraId="5CA8A884" w14:textId="6CB35654" w:rsidR="00792716" w:rsidRDefault="00792716" w:rsidP="00296281">
      <w:pPr>
        <w:pStyle w:val="4"/>
      </w:pPr>
      <w:r>
        <w:rPr>
          <w:rFonts w:hint="eastAsia"/>
        </w:rPr>
        <w:t>D</w:t>
      </w:r>
      <w:r>
        <w:t>ivision</w:t>
      </w:r>
    </w:p>
    <w:p w14:paraId="7ECAC443" w14:textId="21E31AC8" w:rsidR="00792716" w:rsidRPr="00792716" w:rsidRDefault="00241C8B" w:rsidP="00792716">
      <w:pPr>
        <w:pStyle w:val="40"/>
        <w:ind w:left="630" w:firstLine="180"/>
      </w:pPr>
      <w:r w:rsidRPr="00241C8B">
        <w:t xml:space="preserve">Set the scale line </w:t>
      </w:r>
      <w:r>
        <w:t>division</w:t>
      </w:r>
      <w:r w:rsidRPr="00241C8B">
        <w:t>.</w:t>
      </w:r>
    </w:p>
    <w:p w14:paraId="3CF24748" w14:textId="775AEAD4" w:rsidR="00792716" w:rsidRDefault="00792716" w:rsidP="00296281">
      <w:pPr>
        <w:pStyle w:val="4"/>
      </w:pPr>
      <w:r>
        <w:t>Show scale labels</w:t>
      </w:r>
    </w:p>
    <w:p w14:paraId="727DB397" w14:textId="3DE84986" w:rsidR="00792716" w:rsidRPr="00792716" w:rsidRDefault="00241C8B" w:rsidP="00792716">
      <w:pPr>
        <w:pStyle w:val="40"/>
        <w:ind w:left="630" w:firstLine="180"/>
      </w:pPr>
      <w:r w:rsidRPr="00241C8B">
        <w:t xml:space="preserve">Select whether or not to display labels on the </w:t>
      </w:r>
      <w:r>
        <w:t>s</w:t>
      </w:r>
      <w:r w:rsidRPr="00241C8B">
        <w:t>cale line.</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4BE08894" w:rsidR="00CF6373" w:rsidRPr="00CF6373" w:rsidRDefault="00241C8B" w:rsidP="00F94E15">
      <w:pPr>
        <w:pStyle w:val="40"/>
        <w:ind w:left="630" w:firstLine="180"/>
      </w:pPr>
      <w:r w:rsidRPr="00241C8B">
        <w:t xml:space="preserve">Sets the sensitivity when you </w:t>
      </w:r>
      <w:r>
        <w:t>rotate the crystals by</w:t>
      </w:r>
      <w:r w:rsidRPr="00241C8B">
        <w:t xml:space="preserve"> </w:t>
      </w:r>
      <w:r>
        <w:t xml:space="preserve">the </w:t>
      </w:r>
      <w:r w:rsidRPr="00241C8B">
        <w:t>mouse.</w:t>
      </w:r>
    </w:p>
    <w:p w14:paraId="77D0198D" w14:textId="242BE0B5" w:rsidR="00CF6373" w:rsidRDefault="00CF6373" w:rsidP="00CF6373">
      <w:pPr>
        <w:pStyle w:val="2"/>
      </w:pPr>
      <w:bookmarkStart w:id="39" w:name="_Toc50647393"/>
      <w:r>
        <w:rPr>
          <w:rFonts w:hint="eastAsia"/>
        </w:rPr>
        <w:t>6</w:t>
      </w:r>
      <w:r>
        <w:t>.</w:t>
      </w:r>
      <w:r w:rsidR="00352E88">
        <w:t>5</w:t>
      </w:r>
      <w:r>
        <w:t>. Spot property</w:t>
      </w:r>
      <w:bookmarkEnd w:id="39"/>
    </w:p>
    <w:p w14:paraId="34363024" w14:textId="5AD7B402" w:rsidR="00744E5C" w:rsidRDefault="00241C8B" w:rsidP="00744E5C">
      <w:pPr>
        <w:pStyle w:val="20"/>
        <w:ind w:left="210" w:firstLine="180"/>
      </w:pPr>
      <w:r w:rsidRPr="00241C8B">
        <w:t xml:space="preserve">It becomes active when Spot is selected in the </w:t>
      </w:r>
      <w:hyperlink w:anchor="_6.6._Toolbar" w:history="1">
        <w:r w:rsidRPr="007B2E4B">
          <w:rPr>
            <w:rStyle w:val="a4"/>
            <w:rFonts w:hint="eastAsia"/>
          </w:rPr>
          <w:t>Tool</w:t>
        </w:r>
        <w:r w:rsidRPr="007B2E4B">
          <w:rPr>
            <w:rStyle w:val="a4"/>
          </w:rPr>
          <w:t xml:space="preserve"> bar</w:t>
        </w:r>
      </w:hyperlink>
      <w:r w:rsidRPr="00241C8B">
        <w:t>.</w:t>
      </w:r>
    </w:p>
    <w:p w14:paraId="54B117C3" w14:textId="461A3C64" w:rsidR="00C242C6" w:rsidRDefault="00241C8B" w:rsidP="00D05F58">
      <w:pPr>
        <w:pStyle w:val="3"/>
      </w:pPr>
      <w:r w:rsidRPr="00C242C6">
        <w:rPr>
          <w:noProof/>
        </w:rPr>
        <w:drawing>
          <wp:anchor distT="0" distB="0" distL="114300" distR="114300" simplePos="0" relativeHeight="251712512" behindDoc="0" locked="0" layoutInCell="1" allowOverlap="1" wp14:anchorId="0022D627" wp14:editId="32238D60">
            <wp:simplePos x="0" y="0"/>
            <wp:positionH relativeFrom="column">
              <wp:posOffset>370537</wp:posOffset>
            </wp:positionH>
            <wp:positionV relativeFrom="paragraph">
              <wp:posOffset>354141</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5A3FCE7A" w:rsidR="009656C2" w:rsidRDefault="004E7EA0" w:rsidP="009656C2">
      <w:pPr>
        <w:pStyle w:val="30"/>
        <w:ind w:left="420" w:firstLine="180"/>
      </w:pPr>
      <w:r w:rsidRPr="004E7EA0">
        <w:t xml:space="preserve">Select the type of </w:t>
      </w:r>
      <w:r>
        <w:rPr>
          <w:rFonts w:hint="eastAsia"/>
        </w:rPr>
        <w:t>in</w:t>
      </w:r>
      <w:r>
        <w:t>c</w:t>
      </w:r>
      <w:r>
        <w:rPr>
          <w:rFonts w:hint="eastAsia"/>
        </w:rPr>
        <w:t>ident</w:t>
      </w:r>
      <w:r>
        <w:t xml:space="preserve"> </w:t>
      </w:r>
      <w:r w:rsidRPr="004E7EA0">
        <w:t>beam.</w:t>
      </w:r>
    </w:p>
    <w:p w14:paraId="68089DAA" w14:textId="2DD61ACB" w:rsidR="009656C2" w:rsidRDefault="009656C2" w:rsidP="00296281">
      <w:pPr>
        <w:pStyle w:val="4"/>
      </w:pPr>
      <w:r>
        <w:rPr>
          <w:rFonts w:hint="eastAsia"/>
        </w:rPr>
        <w:t>P</w:t>
      </w:r>
      <w:r>
        <w:t>arallel</w:t>
      </w:r>
    </w:p>
    <w:p w14:paraId="5B209DD8" w14:textId="79B362DA" w:rsidR="009656C2" w:rsidRPr="009656C2" w:rsidRDefault="004E7EA0" w:rsidP="009656C2">
      <w:pPr>
        <w:pStyle w:val="40"/>
        <w:ind w:left="630" w:firstLine="180"/>
      </w:pPr>
      <w:r w:rsidRPr="004E7EA0">
        <w:t>Simulate a parallel incident beam.</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23FCD2A5" w:rsidR="006F179A" w:rsidRPr="009656C2" w:rsidRDefault="007F2393" w:rsidP="006F179A">
      <w:pPr>
        <w:pStyle w:val="40"/>
        <w:ind w:left="630" w:firstLine="180"/>
      </w:pPr>
      <w:r w:rsidRPr="007F2393">
        <w:t>Simulates a converging incident beam. This mode is only available when you select electrons as the wave source.</w:t>
      </w:r>
      <w:r w:rsidR="00FD3371">
        <w:t xml:space="preserve"> </w:t>
      </w:r>
      <w:r w:rsidR="00FD3371" w:rsidRPr="00FD3371">
        <w:t xml:space="preserve">When you select this mode, the "Intensity calculation" is automatically set to </w:t>
      </w:r>
      <w:r w:rsidR="00FD3371">
        <w:t>“</w:t>
      </w:r>
      <w:r w:rsidR="00FD3371" w:rsidRPr="00FD3371">
        <w:t>Dynamical theory</w:t>
      </w:r>
      <w:r w:rsidR="00FD3371">
        <w:t>”,</w:t>
      </w:r>
      <w:r w:rsidR="00FD3371" w:rsidRPr="00FD3371">
        <w:t xml:space="preserve"> and the "</w:t>
      </w:r>
      <w:hyperlink w:anchor="_6.8._CBED_setting" w:history="1">
        <w:r w:rsidR="00FD3371" w:rsidRPr="004672A1">
          <w:rPr>
            <w:rStyle w:val="a4"/>
          </w:rPr>
          <w:t>CBED setting</w:t>
        </w:r>
      </w:hyperlink>
      <w:r w:rsidR="00FD3371" w:rsidRPr="00FD3371">
        <w:t xml:space="preserve">" </w:t>
      </w:r>
      <w:r w:rsidR="00FD3371">
        <w:t>window</w:t>
      </w:r>
      <w:r w:rsidR="00FD3371" w:rsidRPr="00FD3371">
        <w:t xml:space="preserve"> is </w:t>
      </w:r>
      <w:r w:rsidR="00FD3371">
        <w:t>launched</w:t>
      </w:r>
      <w:r w:rsidR="00FD3371" w:rsidRPr="00FD3371">
        <w:t>.</w:t>
      </w:r>
      <w:r w:rsidR="00FD3371" w:rsidRPr="009656C2">
        <w:t xml:space="preserve"> </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F18B9A4" w:rsidR="007B2E4B" w:rsidRPr="007B2E4B" w:rsidRDefault="00FD3371" w:rsidP="007B2E4B">
      <w:pPr>
        <w:pStyle w:val="30"/>
        <w:ind w:left="420" w:firstLine="180"/>
      </w:pPr>
      <w:r w:rsidRPr="00FD3371">
        <w:t>Select the method for calculating the intensity of the diffraction spot.</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20EA6598" w:rsidR="006F179A" w:rsidRPr="006F179A" w:rsidRDefault="00FD3371" w:rsidP="006F179A">
      <w:pPr>
        <w:pStyle w:val="40"/>
        <w:ind w:left="630" w:firstLine="180"/>
      </w:pPr>
      <w:r w:rsidRPr="00FD3371">
        <w:t>In addition to the excitation error, the crystal structure factor</w:t>
      </w:r>
      <w:r>
        <w:t xml:space="preserve"> is also incorporated in </w:t>
      </w:r>
      <w:r w:rsidRPr="00FD3371">
        <w:t>the diffraction intensity</w:t>
      </w:r>
      <w:r>
        <w:t>.</w:t>
      </w:r>
    </w:p>
    <w:p w14:paraId="5BB6CD9E" w14:textId="06AEEEB0" w:rsidR="006F179A" w:rsidRDefault="006F179A" w:rsidP="00296281">
      <w:pPr>
        <w:pStyle w:val="4"/>
      </w:pPr>
      <w:r>
        <w:rPr>
          <w:rFonts w:hint="eastAsia"/>
        </w:rPr>
        <w:t>D</w:t>
      </w:r>
      <w:r>
        <w:t>ynamical theory</w:t>
      </w:r>
    </w:p>
    <w:p w14:paraId="6F6E8254" w14:textId="38F6A0B2" w:rsidR="00F364A9" w:rsidRPr="006F179A" w:rsidRDefault="00FD3371" w:rsidP="00FD3371">
      <w:pPr>
        <w:pStyle w:val="40"/>
        <w:ind w:left="630" w:firstLine="180"/>
      </w:pPr>
      <w:r>
        <w:t>The</w:t>
      </w:r>
      <w:r w:rsidRPr="00FD3371">
        <w:t xml:space="preserve"> </w:t>
      </w:r>
      <w:r>
        <w:t>dynamic</w:t>
      </w:r>
      <w:r w:rsidRPr="00FD3371">
        <w:t xml:space="preserve"> diffraction theory (</w:t>
      </w:r>
      <w:r>
        <w:t xml:space="preserve">the </w:t>
      </w:r>
      <w:r w:rsidRPr="00FD3371">
        <w:t xml:space="preserve">Bethe's method) </w:t>
      </w:r>
      <w:r>
        <w:t xml:space="preserve">is used </w:t>
      </w:r>
      <w:r w:rsidRPr="00FD3371">
        <w:t>to calculate the diffraction intensity</w:t>
      </w:r>
      <w:r>
        <w:t>.</w:t>
      </w:r>
      <w:r w:rsidRPr="00FD3371">
        <w:t xml:space="preserve"> </w:t>
      </w:r>
      <w:r>
        <w:t>This option</w:t>
      </w:r>
      <w:r w:rsidRPr="00FD3371">
        <w:t xml:space="preserve"> is only available when electron is selected as the wave source.</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2631C650" w:rsidR="00405AC2" w:rsidRDefault="00FD3371" w:rsidP="00405AC2">
      <w:pPr>
        <w:pStyle w:val="30"/>
        <w:ind w:left="420" w:firstLine="180"/>
      </w:pPr>
      <w:r w:rsidRPr="00FD3371">
        <w:t>Set the display method of the diffraction spot.</w:t>
      </w:r>
    </w:p>
    <w:p w14:paraId="53D7C0D2" w14:textId="372B12F4" w:rsidR="00405AC2" w:rsidRDefault="00405AC2" w:rsidP="00296281">
      <w:pPr>
        <w:pStyle w:val="4"/>
      </w:pPr>
      <w:r>
        <w:rPr>
          <w:rFonts w:hint="eastAsia"/>
        </w:rPr>
        <w:t>S</w:t>
      </w:r>
      <w:r>
        <w:t>old sphere / Gaussian</w:t>
      </w:r>
    </w:p>
    <w:p w14:paraId="4CB3AE61" w14:textId="1273880A" w:rsidR="00FD3371" w:rsidRDefault="00FD3371" w:rsidP="00FD3371">
      <w:pPr>
        <w:pStyle w:val="40"/>
        <w:ind w:left="630" w:firstLine="180"/>
      </w:pPr>
      <w:r>
        <w:t>If “Solid sphere” is selected, the diffraction spot will be displayed as a filled circle, where the area of the circle corresponds to the diffraction intensity.</w:t>
      </w:r>
    </w:p>
    <w:p w14:paraId="5F0B867F" w14:textId="48DBD852" w:rsidR="00405AC2" w:rsidRDefault="00FD3371" w:rsidP="00FD3371">
      <w:pPr>
        <w:pStyle w:val="40"/>
        <w:ind w:left="630" w:firstLine="180"/>
      </w:pPr>
      <w:r>
        <w:t>In “Gaussian”, the spot will be displayed as a two-dimensional Gaussian function. The integral intensity corresponds to the diffraction intensity.</w:t>
      </w:r>
    </w:p>
    <w:p w14:paraId="7D979C2A" w14:textId="306083B7" w:rsidR="0015608E" w:rsidRDefault="0015608E" w:rsidP="00296281">
      <w:pPr>
        <w:pStyle w:val="4"/>
      </w:pPr>
      <w:r>
        <w:rPr>
          <w:rFonts w:hint="eastAsia"/>
        </w:rPr>
        <w:lastRenderedPageBreak/>
        <w:t>Opacity</w:t>
      </w:r>
    </w:p>
    <w:p w14:paraId="01A9D0D0" w14:textId="1341288F" w:rsidR="0015608E" w:rsidRDefault="00AA3EE8" w:rsidP="0015608E">
      <w:pPr>
        <w:pStyle w:val="40"/>
        <w:ind w:left="630" w:firstLine="180"/>
      </w:pPr>
      <w:r w:rsidRPr="00AA3EE8">
        <w:t>Specifies the transparency of the diffraction spot to be drawn.</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3DDD2EC0" w:rsidR="00CB2DC5" w:rsidRDefault="002F69E9" w:rsidP="00FD03C4">
      <w:pPr>
        <w:pStyle w:val="40"/>
        <w:numPr>
          <w:ilvl w:val="0"/>
          <w:numId w:val="12"/>
        </w:numPr>
        <w:ind w:leftChars="0" w:firstLineChars="0"/>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69575417" w14:textId="65E01C98" w:rsidR="00FD03C4" w:rsidRDefault="00FD03C4" w:rsidP="00FD03C4">
      <w:pPr>
        <w:pStyle w:val="40"/>
        <w:numPr>
          <w:ilvl w:val="0"/>
          <w:numId w:val="12"/>
        </w:numPr>
        <w:ind w:leftChars="0" w:firstLineChars="0"/>
      </w:pPr>
    </w:p>
    <w:p w14:paraId="3702426B" w14:textId="640DE6A7" w:rsidR="002F69E9" w:rsidRPr="00CB2DC5" w:rsidRDefault="002F69E9" w:rsidP="00FD03C4">
      <w:pPr>
        <w:pStyle w:val="a5"/>
        <w:numPr>
          <w:ilvl w:val="0"/>
          <w:numId w:val="37"/>
        </w:numPr>
        <w:ind w:leftChars="0"/>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25910F7F" w14:textId="77777777" w:rsidR="00FD03C4" w:rsidRDefault="002F69E9" w:rsidP="00FD03C4">
      <w:pPr>
        <w:pStyle w:val="a5"/>
        <w:numPr>
          <w:ilvl w:val="0"/>
          <w:numId w:val="37"/>
        </w:numPr>
        <w:ind w:leftChars="0"/>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6CE23A22" w:rsidR="007E39D0" w:rsidRPr="00FD03C4" w:rsidRDefault="007E39D0" w:rsidP="00FD03C4">
      <w:pPr>
        <w:pStyle w:val="a5"/>
        <w:ind w:leftChars="0" w:left="1260"/>
        <w:rPr>
          <w:rFonts w:hint="eastAsia"/>
          <w:sz w:val="18"/>
          <w:szCs w:val="18"/>
        </w:rPr>
      </w:pPr>
    </w:p>
    <w:p w14:paraId="7022CDB5" w14:textId="77777777" w:rsidR="007D387B" w:rsidRDefault="007D387B" w:rsidP="007D387B">
      <w:pPr>
        <w:pStyle w:val="40"/>
        <w:ind w:leftChars="0" w:firstLineChars="0"/>
        <w:rPr>
          <w:rFonts w:hint="eastAsia"/>
        </w:rPr>
      </w:pPr>
    </w:p>
    <w:p w14:paraId="6CE24629" w14:textId="4A92BDBB" w:rsidR="0015608E" w:rsidRDefault="0015608E" w:rsidP="00296281">
      <w:pPr>
        <w:pStyle w:val="4"/>
      </w:pPr>
      <w:r>
        <w:rPr>
          <w:rFonts w:hint="eastAsia"/>
        </w:rPr>
        <w:t>B</w:t>
      </w:r>
      <w:r>
        <w:t>rightness</w:t>
      </w:r>
    </w:p>
    <w:p w14:paraId="77668BA9" w14:textId="57DB770A" w:rsidR="0015608E" w:rsidRPr="0015608E" w:rsidRDefault="00FD03C4" w:rsidP="0015608E">
      <w:pPr>
        <w:pStyle w:val="40"/>
        <w:ind w:left="630" w:firstLine="180"/>
      </w:pPr>
      <w:r w:rsidRPr="00FD03C4">
        <w:t xml:space="preserve">If </w:t>
      </w:r>
      <w:r>
        <w:t>“</w:t>
      </w:r>
      <w:r w:rsidRPr="00FD03C4">
        <w:t>Gaussian</w:t>
      </w:r>
      <w:r>
        <w:t>” is selected</w:t>
      </w:r>
      <w:r w:rsidRPr="00FD03C4">
        <w:t>, it will be active. Adjust with the scale bar.</w:t>
      </w:r>
    </w:p>
    <w:p w14:paraId="6877BE3A" w14:textId="0190B827" w:rsidR="00C242C6" w:rsidRDefault="0015608E" w:rsidP="00296281">
      <w:pPr>
        <w:pStyle w:val="4"/>
      </w:pPr>
      <w:r>
        <w:rPr>
          <w:rFonts w:hint="eastAsia"/>
        </w:rPr>
        <w:t>C</w:t>
      </w:r>
      <w:r>
        <w:t>olor scale</w:t>
      </w:r>
    </w:p>
    <w:p w14:paraId="28371817" w14:textId="377F3DFC" w:rsidR="0015608E" w:rsidRPr="0015608E" w:rsidRDefault="00BD6914" w:rsidP="0015608E">
      <w:pPr>
        <w:pStyle w:val="40"/>
        <w:ind w:left="630" w:firstLine="180"/>
      </w:pPr>
      <w:r w:rsidRPr="00BD6914">
        <w:t xml:space="preserve">Select </w:t>
      </w:r>
      <w:r>
        <w:t>“</w:t>
      </w:r>
      <w:r w:rsidRPr="00BD6914">
        <w:t>Gray scale</w:t>
      </w:r>
      <w:r>
        <w:t>”</w:t>
      </w:r>
      <w:r w:rsidRPr="00BD6914">
        <w:t xml:space="preserve"> or </w:t>
      </w:r>
      <w:r>
        <w:t>“</w:t>
      </w:r>
      <w:r w:rsidRPr="00BD6914">
        <w:t>Cold-warm color</w:t>
      </w:r>
      <w:r>
        <w:t>”</w:t>
      </w:r>
      <w:r w:rsidRPr="00BD6914">
        <w:t>.</w:t>
      </w:r>
    </w:p>
    <w:p w14:paraId="222509CC" w14:textId="4B292525" w:rsidR="0015608E" w:rsidRDefault="0015608E" w:rsidP="00296281">
      <w:pPr>
        <w:pStyle w:val="4"/>
      </w:pPr>
      <w:r>
        <w:rPr>
          <w:rFonts w:hint="eastAsia"/>
        </w:rPr>
        <w:t>L</w:t>
      </w:r>
      <w:r>
        <w:t>og scale</w:t>
      </w:r>
    </w:p>
    <w:p w14:paraId="2EB5D994" w14:textId="1FE4AE7F" w:rsidR="00F364A9" w:rsidRPr="00F364A9" w:rsidRDefault="00BD6914" w:rsidP="00F364A9">
      <w:pPr>
        <w:pStyle w:val="40"/>
        <w:ind w:left="630" w:firstLine="180"/>
      </w:pPr>
      <w:r w:rsidRPr="00BD6914">
        <w:t>If check</w:t>
      </w:r>
      <w:r>
        <w:t>ed</w:t>
      </w:r>
      <w:r w:rsidRPr="00BD6914">
        <w:t>, the intensity will be displayed as a log scale.</w:t>
      </w:r>
    </w:p>
    <w:p w14:paraId="5CEC86B4" w14:textId="4816F310" w:rsidR="0015608E" w:rsidRDefault="0015608E" w:rsidP="00296281">
      <w:pPr>
        <w:pStyle w:val="4"/>
      </w:pPr>
      <w:r>
        <w:rPr>
          <w:rFonts w:hint="eastAsia"/>
        </w:rPr>
        <w:t>S</w:t>
      </w:r>
      <w:r>
        <w:t>pot color</w:t>
      </w:r>
    </w:p>
    <w:p w14:paraId="2F448E8B" w14:textId="0C3340B3" w:rsidR="00F364A9" w:rsidRPr="00F364A9" w:rsidRDefault="00FD03C4" w:rsidP="00F364A9">
      <w:pPr>
        <w:pStyle w:val="40"/>
        <w:ind w:left="630" w:firstLine="180"/>
      </w:pPr>
      <w:r w:rsidRPr="00FD03C4">
        <w:t>Set the color of the diffraction spot</w:t>
      </w:r>
      <w:r>
        <w:t>s</w:t>
      </w:r>
      <w:r w:rsidRPr="00FD03C4">
        <w:t>.</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4C91D51D" w:rsidR="00011667" w:rsidRDefault="00791AC4" w:rsidP="00011667">
      <w:pPr>
        <w:pStyle w:val="30"/>
        <w:ind w:left="420" w:firstLine="180"/>
      </w:pPr>
      <w:r>
        <w:t>This property</w:t>
      </w:r>
      <w:r w:rsidRPr="00791AC4">
        <w:t xml:space="preserve"> is active when "Dynamic theory" is selected.</w:t>
      </w:r>
    </w:p>
    <w:p w14:paraId="16BE1C47" w14:textId="5BCB0FF9" w:rsidR="00F94E15" w:rsidRDefault="00F94E15" w:rsidP="00296281">
      <w:pPr>
        <w:pStyle w:val="4"/>
      </w:pPr>
      <w:r>
        <w:rPr>
          <w:rFonts w:hint="eastAsia"/>
        </w:rPr>
        <w:t>No</w:t>
      </w:r>
      <w:r>
        <w:t xml:space="preserve"> of Bloch waves</w:t>
      </w:r>
    </w:p>
    <w:p w14:paraId="0E5BA637" w14:textId="4537F8DF" w:rsidR="00B409A3" w:rsidRDefault="00B409A3" w:rsidP="00F94E15">
      <w:pPr>
        <w:pStyle w:val="40"/>
        <w:ind w:left="630" w:firstLine="180"/>
        <w:rPr>
          <w:rFonts w:hint="eastAsia"/>
        </w:rPr>
      </w:pPr>
      <w:r w:rsidRPr="00B409A3">
        <w:t xml:space="preserve">This parameter </w:t>
      </w:r>
      <w:r>
        <w:t>configures</w:t>
      </w:r>
      <w:r w:rsidRPr="00B409A3">
        <w:t xml:space="preserve"> the number of Bloch waves to include in the </w:t>
      </w:r>
      <w:r>
        <w:t>dynamic</w:t>
      </w:r>
      <w:r w:rsidRPr="00B409A3">
        <w:t xml:space="preserve"> diffraction intensity calculation. This value is used if you have selected </w:t>
      </w:r>
      <w:r>
        <w:t>“</w:t>
      </w:r>
      <w:r w:rsidRPr="00B409A3">
        <w:t>Dynamic theory</w:t>
      </w:r>
      <w:r>
        <w:t>”</w:t>
      </w:r>
      <w:r w:rsidRPr="00B409A3">
        <w:t xml:space="preserve"> as the </w:t>
      </w:r>
      <w:r>
        <w:t>“I</w:t>
      </w:r>
      <w:r w:rsidRPr="00B409A3">
        <w:t>ntensity calculation</w:t>
      </w:r>
      <w:r>
        <w:t>” mode</w:t>
      </w:r>
      <w:r w:rsidRPr="00B409A3">
        <w:t>.</w:t>
      </w:r>
    </w:p>
    <w:p w14:paraId="7F3E69BF" w14:textId="7FDBE78E" w:rsidR="00F94E15" w:rsidRDefault="00F94E15" w:rsidP="00296281">
      <w:pPr>
        <w:pStyle w:val="4"/>
      </w:pPr>
      <w:r>
        <w:rPr>
          <w:rFonts w:hint="eastAsia"/>
        </w:rPr>
        <w:t>Thickness</w:t>
      </w:r>
    </w:p>
    <w:p w14:paraId="0603867C" w14:textId="4B753344" w:rsidR="00F94E15" w:rsidRPr="00F94E15" w:rsidRDefault="003C4599" w:rsidP="00F94E15">
      <w:pPr>
        <w:pStyle w:val="40"/>
        <w:ind w:left="630" w:firstLine="180"/>
      </w:pPr>
      <w:r w:rsidRPr="003C4599">
        <w:t>Set the sample thickness.</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5D482EEF" w:rsidR="00011667" w:rsidRDefault="003C4599" w:rsidP="00011667">
      <w:pPr>
        <w:pStyle w:val="30"/>
        <w:ind w:left="420" w:firstLine="180"/>
      </w:pPr>
      <w:r w:rsidRPr="003C4599">
        <w:t>This part is active when "Incident beam" is selected as "Precession".</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0FE9025A" w:rsidR="00F364A9" w:rsidRPr="00F364A9" w:rsidRDefault="00FD03C4" w:rsidP="000F67F6">
      <w:pPr>
        <w:pStyle w:val="40"/>
        <w:ind w:leftChars="350" w:left="735" w:firstLineChars="50" w:firstLine="90"/>
      </w:pPr>
      <w:r>
        <w:t>“</w:t>
      </w:r>
      <w:r w:rsidRPr="00FD03C4">
        <w:t>Precession electron diffraction</w:t>
      </w:r>
      <w:r>
        <w:t>”</w:t>
      </w:r>
      <w:r w:rsidRPr="00FD03C4">
        <w:t xml:space="preserve"> is simulated by adding up parallel beam diffraction. The number of </w:t>
      </w:r>
      <w:proofErr w:type="spellStart"/>
      <w:r w:rsidRPr="00FD03C4">
        <w:t>the</w:t>
      </w:r>
      <w:r w:rsidR="00BF4B0A">
        <w:rPr>
          <w:rFonts w:hint="eastAsia"/>
        </w:rPr>
        <w:t>s</w:t>
      </w:r>
      <w:proofErr w:type="spellEnd"/>
      <w:r w:rsidR="00BF4B0A" w:rsidRPr="00BF4B0A">
        <w:t xml:space="preserve"> </w:t>
      </w:r>
      <w:r w:rsidR="00BF4B0A" w:rsidRPr="00FD03C4">
        <w:t>parallel beam</w:t>
      </w:r>
      <w:r w:rsidRPr="00FD03C4">
        <w:t xml:space="preserve"> directions is set.</w:t>
      </w:r>
    </w:p>
    <w:p w14:paraId="532FCCE2" w14:textId="50A8E274" w:rsidR="00E81E63" w:rsidRDefault="00E81E63" w:rsidP="00E81E63">
      <w:pPr>
        <w:pStyle w:val="2"/>
      </w:pPr>
      <w:bookmarkStart w:id="40" w:name="_6.6._Toolbar"/>
      <w:bookmarkStart w:id="41" w:name="_Toc50647394"/>
      <w:bookmarkEnd w:id="40"/>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1"/>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2" w:name="_Hlk37158743"/>
      <w:r w:rsidRPr="00E82FD8">
        <w:t>Toggles between show</w:t>
      </w:r>
      <w:r>
        <w:t>/</w:t>
      </w:r>
      <w:r w:rsidRPr="00E82FD8">
        <w:t>hid</w:t>
      </w:r>
      <w:r>
        <w:t>e</w:t>
      </w:r>
      <w:r w:rsidRPr="00E82FD8">
        <w:t xml:space="preserve"> </w:t>
      </w:r>
      <w:r>
        <w:t>d</w:t>
      </w:r>
      <w:r w:rsidRPr="00E82FD8">
        <w:t>iffraction spots.</w:t>
      </w:r>
    </w:p>
    <w:bookmarkEnd w:id="42"/>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2"/>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660B630F" w:rsidR="004A4015" w:rsidRPr="004A4015" w:rsidRDefault="00791AC4" w:rsidP="004A4015">
      <w:pPr>
        <w:pStyle w:val="40"/>
        <w:ind w:left="630" w:firstLine="180"/>
      </w:pPr>
      <w:r>
        <w:t>Check</w:t>
      </w:r>
      <w:r w:rsidRPr="00791AC4">
        <w:t xml:space="preserve"> the label</w:t>
      </w:r>
      <w:r>
        <w:t>s</w:t>
      </w:r>
      <w:r w:rsidRPr="00791AC4">
        <w:t xml:space="preserve"> that appears near the spot.</w:t>
      </w:r>
    </w:p>
    <w:p w14:paraId="234A1060" w14:textId="13C7EB55" w:rsidR="00E81E63" w:rsidRDefault="00E81E63" w:rsidP="00E81E63">
      <w:pPr>
        <w:pStyle w:val="2"/>
      </w:pPr>
      <w:bookmarkStart w:id="43" w:name="_6.7._Detector_geometry"/>
      <w:bookmarkStart w:id="44" w:name="_Toc50647395"/>
      <w:bookmarkEnd w:id="43"/>
      <w:r>
        <w:rPr>
          <w:rFonts w:hint="eastAsia"/>
        </w:rPr>
        <w:t>6</w:t>
      </w:r>
      <w:r>
        <w:t>.</w:t>
      </w:r>
      <w:r w:rsidR="00352E88">
        <w:t>7</w:t>
      </w:r>
      <w:r>
        <w:t>. Detector geometry</w:t>
      </w:r>
      <w:bookmarkEnd w:id="44"/>
    </w:p>
    <w:p w14:paraId="73884033" w14:textId="5EA205A3" w:rsidR="00F364A9" w:rsidRPr="00F364A9" w:rsidRDefault="00FD03C4" w:rsidP="00F364A9">
      <w:pPr>
        <w:pStyle w:val="20"/>
        <w:ind w:left="210" w:firstLine="180"/>
      </w:pPr>
      <w:r w:rsidRPr="00FD03C4">
        <w:t>Configure the detailed settings for the detector.</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If you want to display only the border of the detector, set the pixel size, number of pixels and foot without loading the image.</w:t>
      </w:r>
    </w:p>
    <w:p w14:paraId="46AD57D8" w14:textId="2FA76A17" w:rsidR="000F67D5" w:rsidRDefault="00BD6914" w:rsidP="007C1227">
      <w:pPr>
        <w:pStyle w:val="2"/>
      </w:pPr>
      <w:bookmarkStart w:id="45" w:name="_6.8._CBED_setting"/>
      <w:bookmarkStart w:id="46" w:name="_Toc50647396"/>
      <w:bookmarkEnd w:id="45"/>
      <w:r>
        <w:rPr>
          <w:noProof/>
        </w:rPr>
        <w:lastRenderedPageBreak/>
        <w:drawing>
          <wp:anchor distT="0" distB="0" distL="114300" distR="114300" simplePos="0" relativeHeight="251749376" behindDoc="0" locked="0" layoutInCell="1" allowOverlap="1" wp14:anchorId="6F704AB8" wp14:editId="1B44A9B9">
            <wp:simplePos x="0" y="0"/>
            <wp:positionH relativeFrom="column">
              <wp:posOffset>211143</wp:posOffset>
            </wp:positionH>
            <wp:positionV relativeFrom="paragraph">
              <wp:posOffset>251517</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6"/>
    </w:p>
    <w:p w14:paraId="36E52509" w14:textId="79A9918A" w:rsidR="007C1227" w:rsidRDefault="00B95665" w:rsidP="007C1227">
      <w:pPr>
        <w:pStyle w:val="20"/>
        <w:ind w:left="210" w:firstLine="180"/>
      </w:pPr>
      <w:r w:rsidRPr="00B95665">
        <w:t>CBED is a large resource-intensive calculation. Therefore, the calculation is not done in real time." Press the "Execute" button to execute the calculation.</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5637D538" w:rsidR="00F307A2" w:rsidRDefault="00B95665" w:rsidP="00E82FD8">
      <w:pPr>
        <w:pStyle w:val="40"/>
        <w:ind w:left="630" w:firstLine="180"/>
      </w:pPr>
      <w:r>
        <w:t xml:space="preserve">Set </w:t>
      </w:r>
      <w:r w:rsidR="00E82FD8" w:rsidRPr="00E82FD8">
        <w:t>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3FC1C6CB" w:rsidR="00667395" w:rsidRPr="00667395" w:rsidRDefault="00B95665" w:rsidP="00667395">
      <w:pPr>
        <w:pStyle w:val="40"/>
        <w:ind w:left="630" w:firstLine="180"/>
      </w:pPr>
      <w:r w:rsidRPr="00B95665">
        <w:t xml:space="preserve">CBED simulations </w:t>
      </w:r>
      <w:r>
        <w:t>can be</w:t>
      </w:r>
      <w:r w:rsidRPr="00B95665">
        <w:t xml:space="preserve"> performed for multiple set sample thicknesses. Since this software uses the Bethe method, the calculation time is almost the same as when the thickness is </w:t>
      </w:r>
      <w:r w:rsidR="00977048">
        <w:t>varied</w:t>
      </w:r>
      <w:r w:rsidRPr="00B95665">
        <w:t>.</w:t>
      </w:r>
    </w:p>
    <w:p w14:paraId="105BC910" w14:textId="19C02979" w:rsidR="00EF567E" w:rsidRDefault="00EF567E" w:rsidP="00296281">
      <w:pPr>
        <w:pStyle w:val="4"/>
      </w:pPr>
      <w:r>
        <w:rPr>
          <w:rFonts w:hint="eastAsia"/>
        </w:rPr>
        <w:t>Solver</w:t>
      </w:r>
    </w:p>
    <w:p w14:paraId="060EA0AF" w14:textId="57A99991" w:rsidR="00B95665" w:rsidRDefault="00B95665" w:rsidP="00B95665">
      <w:pPr>
        <w:pStyle w:val="40"/>
        <w:ind w:left="630" w:firstLine="180"/>
      </w:pPr>
      <w:r>
        <w:t xml:space="preserve">The </w:t>
      </w:r>
      <w:r>
        <w:t xml:space="preserve">Bethe method </w:t>
      </w:r>
      <w:r>
        <w:t xml:space="preserve">calculation </w:t>
      </w:r>
      <w:r>
        <w:t xml:space="preserve">consumes a large amount of resources to </w:t>
      </w:r>
      <w:r>
        <w:t>solve</w:t>
      </w:r>
      <w:r>
        <w:t xml:space="preserve"> </w:t>
      </w:r>
      <w:r>
        <w:t xml:space="preserve">the </w:t>
      </w:r>
      <w:r>
        <w:t>eigenvalue</w:t>
      </w:r>
      <w:r>
        <w:t xml:space="preserve"> problem</w:t>
      </w:r>
      <w:r>
        <w:t xml:space="preserve">. </w:t>
      </w:r>
      <w:r>
        <w:t>You can select following options a</w:t>
      </w:r>
      <w:r>
        <w:t>s a solver for the eigenvalue problem</w:t>
      </w:r>
      <w:r>
        <w:t>.</w:t>
      </w:r>
    </w:p>
    <w:p w14:paraId="7A371750" w14:textId="5F96087F" w:rsidR="00B95665" w:rsidRDefault="00B95665" w:rsidP="00B95665">
      <w:pPr>
        <w:pStyle w:val="40"/>
        <w:numPr>
          <w:ilvl w:val="0"/>
          <w:numId w:val="35"/>
        </w:numPr>
        <w:ind w:leftChars="0" w:firstLineChars="0"/>
      </w:pPr>
      <w:r>
        <w:t>“</w:t>
      </w:r>
      <w:r>
        <w:t>Auto</w:t>
      </w:r>
      <w:r>
        <w:t>” c</w:t>
      </w:r>
      <w:r w:rsidRPr="00B95665">
        <w:t xml:space="preserve">hoose one of the following three </w:t>
      </w:r>
      <w:r>
        <w:t>options automatically</w:t>
      </w:r>
      <w:r w:rsidRPr="00B95665">
        <w:t>, depending on your environment</w:t>
      </w:r>
      <w:r>
        <w:t>.</w:t>
      </w:r>
    </w:p>
    <w:p w14:paraId="2E864BAE" w14:textId="195C3A5F" w:rsidR="00B95665" w:rsidRDefault="00B95665" w:rsidP="00B95665">
      <w:pPr>
        <w:pStyle w:val="40"/>
        <w:numPr>
          <w:ilvl w:val="0"/>
          <w:numId w:val="35"/>
        </w:numPr>
        <w:ind w:leftChars="0" w:firstLineChars="0"/>
      </w:pPr>
      <w:r>
        <w:t>“</w:t>
      </w:r>
      <w:r>
        <w:t>MKL</w:t>
      </w:r>
      <w:r>
        <w:t>”</w:t>
      </w:r>
      <w:r>
        <w:t xml:space="preserve"> </w:t>
      </w:r>
      <w:r>
        <w:t>u</w:t>
      </w:r>
      <w:r>
        <w:t>ses Intel's MKL library (https://software.intel.com/en-us/mkl).</w:t>
      </w:r>
    </w:p>
    <w:p w14:paraId="7112102D" w14:textId="3829BDE9" w:rsidR="00B95665" w:rsidRDefault="00B95665" w:rsidP="00B95665">
      <w:pPr>
        <w:pStyle w:val="40"/>
        <w:numPr>
          <w:ilvl w:val="0"/>
          <w:numId w:val="35"/>
        </w:numPr>
        <w:ind w:leftChars="0" w:firstLineChars="0"/>
      </w:pPr>
      <w:r>
        <w:t>“</w:t>
      </w:r>
      <w:r>
        <w:t>Eigen</w:t>
      </w:r>
      <w:r>
        <w:t>”</w:t>
      </w:r>
      <w:r>
        <w:t xml:space="preserve"> uses the Eigen open source library (https://gitlab.com/libeigen/eigen).</w:t>
      </w:r>
    </w:p>
    <w:p w14:paraId="5D037081" w14:textId="11CB4365" w:rsidR="00B95665" w:rsidRDefault="00B95665" w:rsidP="00B95665">
      <w:pPr>
        <w:pStyle w:val="40"/>
        <w:numPr>
          <w:ilvl w:val="0"/>
          <w:numId w:val="35"/>
        </w:numPr>
        <w:ind w:leftChars="0" w:firstLineChars="0"/>
      </w:pPr>
      <w:r>
        <w:t>“</w:t>
      </w:r>
      <w:r>
        <w:t>Managed</w:t>
      </w:r>
      <w:r>
        <w:t>”</w:t>
      </w:r>
      <w:r>
        <w:t xml:space="preserve"> uses the </w:t>
      </w:r>
      <w:proofErr w:type="spellStart"/>
      <w:r>
        <w:t>Mathnet</w:t>
      </w:r>
      <w:proofErr w:type="spellEnd"/>
      <w:r>
        <w:t xml:space="preserve"> open source library (https://github.com/mathnet/).</w:t>
      </w:r>
    </w:p>
    <w:p w14:paraId="3AD75ED4" w14:textId="77777777" w:rsidR="00B95665" w:rsidRDefault="00B95665" w:rsidP="00B95665">
      <w:pPr>
        <w:pStyle w:val="40"/>
        <w:ind w:left="630" w:firstLine="180"/>
      </w:pPr>
      <w:r>
        <w:t xml:space="preserve">In the author's experience, Eigen tends to be fastest </w:t>
      </w:r>
      <w:r>
        <w:t>when the number of Bloch waves is small (&lt; ~500) and MKL is fastest when the number of Bloch waves is large (&gt; ~500).</w:t>
      </w:r>
    </w:p>
    <w:p w14:paraId="0784F35E" w14:textId="1765584F" w:rsidR="00011667" w:rsidRDefault="00667395" w:rsidP="00E81E63">
      <w:pPr>
        <w:pStyle w:val="2"/>
      </w:pPr>
      <w:bookmarkStart w:id="47" w:name="_Toc50647397"/>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7"/>
    </w:p>
    <w:p w14:paraId="0BF5A8E8" w14:textId="10927872" w:rsidR="009A696D" w:rsidRPr="009A696D" w:rsidRDefault="00B95665" w:rsidP="009A696D">
      <w:pPr>
        <w:pStyle w:val="20"/>
        <w:ind w:left="210" w:firstLine="180"/>
      </w:pPr>
      <w:r w:rsidRPr="00B95665">
        <w:t xml:space="preserve">This </w:t>
      </w:r>
      <w:r>
        <w:t>windows</w:t>
      </w:r>
      <w:r w:rsidRPr="00B95665">
        <w:t xml:space="preserve"> shows detailed information about the diffraction spots calculated by </w:t>
      </w:r>
      <w:r>
        <w:t xml:space="preserve">the Bethe’s </w:t>
      </w:r>
      <w:r w:rsidRPr="00B95665">
        <w:t>dynamic theory. The meanings of the symbols are shown in the schematic diagram on the top left.</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11FF5878" w:rsidR="00E81E63" w:rsidRDefault="00724B3B" w:rsidP="00AE72F4">
      <w:pPr>
        <w:pStyle w:val="1"/>
      </w:pPr>
      <w:bookmarkStart w:id="48" w:name="_7._HRTEM_simulation"/>
      <w:bookmarkStart w:id="49" w:name="_Toc50647398"/>
      <w:bookmarkEnd w:id="48"/>
      <w:r>
        <w:rPr>
          <w:noProof/>
        </w:rPr>
        <w:lastRenderedPageBreak/>
        <w:drawing>
          <wp:anchor distT="0" distB="0" distL="114300" distR="114300" simplePos="0" relativeHeight="251800576" behindDoc="0" locked="0" layoutInCell="1" allowOverlap="1" wp14:anchorId="32DD4706" wp14:editId="53385177">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9"/>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50" w:name="_Toc50647399"/>
      <w:r>
        <w:t>7.1. Main</w:t>
      </w:r>
      <w:r w:rsidR="004B0EFD">
        <w:rPr>
          <w:rFonts w:hint="eastAsia"/>
        </w:rPr>
        <w:t xml:space="preserve"> area</w:t>
      </w:r>
      <w:bookmarkEnd w:id="50"/>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1" w:name="_Toc50647400"/>
      <w:r>
        <w:t xml:space="preserve">7.2. </w:t>
      </w:r>
      <w:r w:rsidR="004B0EFD">
        <w:rPr>
          <w:rFonts w:hint="eastAsia"/>
        </w:rPr>
        <w:t>F</w:t>
      </w:r>
      <w:r w:rsidR="004B0EFD">
        <w:t>ile menu</w:t>
      </w:r>
      <w:bookmarkEnd w:id="51"/>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F64DE94" w14:textId="785D6D79" w:rsidR="00CF741B" w:rsidRDefault="00CF741B" w:rsidP="00981DF3">
      <w:pPr>
        <w:pStyle w:val="30"/>
        <w:ind w:left="420" w:firstLine="180"/>
        <w:rPr>
          <w:rFonts w:hint="eastAsia"/>
        </w:rPr>
      </w:pPr>
      <w:r w:rsidRPr="00CF741B">
        <w:t xml:space="preserve">Save the image or copy it to the clipboard." </w:t>
      </w:r>
      <w:r>
        <w:t>When</w:t>
      </w:r>
      <w:r w:rsidRPr="00CF741B">
        <w:t xml:space="preserve"> the "Overprint symbols" </w:t>
      </w:r>
      <w:r>
        <w:t xml:space="preserve">is </w:t>
      </w:r>
      <w:r w:rsidRPr="00CF741B">
        <w:t>check</w:t>
      </w:r>
      <w:r>
        <w:t>ed</w:t>
      </w:r>
      <w:r w:rsidRPr="00CF741B">
        <w:t xml:space="preserve">, </w:t>
      </w:r>
      <w:r>
        <w:t xml:space="preserve">the scale and labels </w:t>
      </w:r>
      <w:r w:rsidRPr="00CF741B">
        <w:t xml:space="preserve">will be </w:t>
      </w:r>
      <w:r>
        <w:t>overprinted</w:t>
      </w:r>
      <w:r w:rsidRPr="00CF741B">
        <w:t xml:space="preserve"> into the image.</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12B56E8A" w:rsidR="002803B0" w:rsidRDefault="00CF741B" w:rsidP="002803B0">
      <w:pPr>
        <w:pStyle w:val="40"/>
        <w:ind w:left="630" w:firstLine="180"/>
      </w:pPr>
      <w:r w:rsidRPr="00CF741B">
        <w:t xml:space="preserve">You can refer to the </w:t>
      </w:r>
      <w:r>
        <w:t xml:space="preserve">basic </w:t>
      </w:r>
      <w:r w:rsidRPr="00CF741B">
        <w:t>principle of HRTEM calculation as a PDF.</w:t>
      </w:r>
    </w:p>
    <w:p w14:paraId="0936E88C" w14:textId="2B6B8D1D" w:rsidR="002803B0" w:rsidRDefault="002803B0" w:rsidP="002803B0">
      <w:pPr>
        <w:pStyle w:val="4"/>
      </w:pPr>
      <w:r>
        <w:rPr>
          <w:rFonts w:hint="eastAsia"/>
        </w:rPr>
        <w:t>C</w:t>
      </w:r>
      <w:r>
        <w:t>alculation Library</w:t>
      </w:r>
    </w:p>
    <w:p w14:paraId="32B8742B" w14:textId="102E8E04" w:rsidR="002803B0" w:rsidRPr="002803B0" w:rsidRDefault="00CF741B" w:rsidP="002803B0">
      <w:pPr>
        <w:pStyle w:val="40"/>
        <w:ind w:left="630" w:firstLine="180"/>
      </w:pPr>
      <w:r w:rsidRPr="00CF741B">
        <w:t xml:space="preserve">Select the library you want to run the HRTEM simulation in. Native code is usually faster. If the native code does not work, </w:t>
      </w:r>
      <w:r>
        <w:t xml:space="preserve">ReciPro always </w:t>
      </w:r>
      <w:r w:rsidRPr="00CF741B">
        <w:t xml:space="preserve">use </w:t>
      </w:r>
      <w:r>
        <w:t xml:space="preserve">the </w:t>
      </w:r>
      <w:r w:rsidRPr="00CF741B">
        <w:t>managed code.</w:t>
      </w:r>
    </w:p>
    <w:p w14:paraId="0C9B31A0" w14:textId="060C146A" w:rsidR="006B147E" w:rsidRDefault="00CF741B" w:rsidP="004B0EFD">
      <w:pPr>
        <w:pStyle w:val="2"/>
      </w:pPr>
      <w:bookmarkStart w:id="52" w:name="_Toc50647401"/>
      <w:r w:rsidRPr="00981DF3">
        <w:rPr>
          <w:noProof/>
        </w:rPr>
        <w:drawing>
          <wp:anchor distT="0" distB="0" distL="114300" distR="114300" simplePos="0" relativeHeight="251808768" behindDoc="0" locked="0" layoutInCell="1" allowOverlap="1" wp14:anchorId="66648826" wp14:editId="232932ED">
            <wp:simplePos x="0" y="0"/>
            <wp:positionH relativeFrom="column">
              <wp:posOffset>226372</wp:posOffset>
            </wp:positionH>
            <wp:positionV relativeFrom="paragraph">
              <wp:posOffset>413499</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2"/>
    </w:p>
    <w:p w14:paraId="1DFAC087" w14:textId="419180EE" w:rsidR="006B147E" w:rsidRDefault="00981DF3" w:rsidP="00CD639E">
      <w:pPr>
        <w:pStyle w:val="20"/>
        <w:ind w:left="210" w:firstLine="180"/>
      </w:pPr>
      <w:r w:rsidRPr="00981DF3">
        <w:rPr>
          <w:rFonts w:hint="eastAsia"/>
        </w:rPr>
        <w:t xml:space="preserve"> </w:t>
      </w:r>
      <w:r w:rsidR="00CF741B" w:rsidRPr="00CF741B">
        <w:t>Select either HRTEM or Potential mode; STEM mode is currently under development and not yet active.</w:t>
      </w:r>
    </w:p>
    <w:p w14:paraId="56B0CB85" w14:textId="1B90DE7B" w:rsidR="00021EE2" w:rsidRDefault="006455C9" w:rsidP="004B0EFD">
      <w:pPr>
        <w:pStyle w:val="2"/>
      </w:pPr>
      <w:bookmarkStart w:id="53" w:name="_Toc50647402"/>
      <w:r>
        <w:t xml:space="preserve">7.4. </w:t>
      </w:r>
      <w:r w:rsidR="00021EE2">
        <w:rPr>
          <w:rFonts w:hint="eastAsia"/>
        </w:rPr>
        <w:t>S</w:t>
      </w:r>
      <w:r w:rsidR="00021EE2">
        <w:t>ample property</w:t>
      </w:r>
      <w:bookmarkEnd w:id="53"/>
    </w:p>
    <w:p w14:paraId="1FB3DB58" w14:textId="79250A73" w:rsidR="00C31AF2" w:rsidRPr="00C31AF2" w:rsidRDefault="00C31AF2" w:rsidP="00C31AF2">
      <w:pPr>
        <w:pStyle w:val="20"/>
        <w:ind w:left="210" w:firstLine="180"/>
        <w:rPr>
          <w:rFonts w:hint="eastAsia"/>
        </w:rPr>
      </w:pPr>
      <w:r w:rsidRPr="00C31AF2">
        <w:t xml:space="preserve">Set up the </w:t>
      </w:r>
      <w:r>
        <w:t>sample</w:t>
      </w:r>
      <w:r>
        <w:t xml:space="preserve"> properties</w:t>
      </w:r>
      <w:r w:rsidRPr="00C31AF2">
        <w:t xml:space="preserve"> of the electron microscope.</w:t>
      </w:r>
    </w:p>
    <w:p w14:paraId="1A8AB888" w14:textId="1449580E" w:rsidR="006455C9" w:rsidRDefault="006455C9" w:rsidP="006455C9">
      <w:pPr>
        <w:pStyle w:val="3"/>
      </w:pPr>
      <w:r>
        <w:t>Thickness</w:t>
      </w:r>
    </w:p>
    <w:p w14:paraId="1637D3F5" w14:textId="45EF32C5" w:rsidR="00021EE2" w:rsidRDefault="00C31AF2" w:rsidP="006455C9">
      <w:pPr>
        <w:pStyle w:val="30"/>
        <w:ind w:left="420" w:firstLine="180"/>
      </w:pPr>
      <w:r w:rsidRPr="00C31AF2">
        <w:t>Set the sample thickness.</w:t>
      </w:r>
    </w:p>
    <w:p w14:paraId="6878A132" w14:textId="287BBB0D" w:rsidR="00021EE2" w:rsidRDefault="00464C88" w:rsidP="00EE1796">
      <w:pPr>
        <w:pStyle w:val="2"/>
      </w:pPr>
      <w:bookmarkStart w:id="54" w:name="_Toc50647403"/>
      <w:r>
        <w:t xml:space="preserve">7.5. </w:t>
      </w:r>
      <w:r w:rsidR="00EE1796">
        <w:rPr>
          <w:rFonts w:hint="eastAsia"/>
        </w:rPr>
        <w:t>O</w:t>
      </w:r>
      <w:r w:rsidR="00EE1796">
        <w:t>ptical property</w:t>
      </w:r>
      <w:bookmarkEnd w:id="54"/>
    </w:p>
    <w:p w14:paraId="075382F3" w14:textId="1D5DF60A" w:rsidR="006455C9" w:rsidRDefault="00C31AF2" w:rsidP="006455C9">
      <w:pPr>
        <w:pStyle w:val="20"/>
        <w:ind w:left="210" w:firstLine="180"/>
      </w:pPr>
      <w:r w:rsidRPr="00C31AF2">
        <w:t xml:space="preserve">Set up the </w:t>
      </w:r>
      <w:r>
        <w:t>optical properties</w:t>
      </w:r>
      <w:r w:rsidRPr="00C31AF2">
        <w:t xml:space="preserve"> of the electron microscope.</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1DF2FBB2" w:rsidR="006455C9" w:rsidRPr="00787876" w:rsidRDefault="008A5D8E" w:rsidP="006455C9">
      <w:pPr>
        <w:pStyle w:val="30"/>
        <w:ind w:left="420" w:firstLine="180"/>
      </w:pPr>
      <w:r>
        <w:t>Set</w:t>
      </w:r>
      <w:r w:rsidRPr="008A5D8E">
        <w:t xml:space="preserve"> the acceleration voltage (Acc. Vol.) and defocus</w:t>
      </w:r>
      <w:r>
        <w:t xml:space="preserve"> value</w:t>
      </w:r>
      <w:r w:rsidRPr="008A5D8E">
        <w:t xml:space="preserve">. When you change the acceleration voltage, the </w:t>
      </w:r>
      <w:proofErr w:type="spellStart"/>
      <w:r w:rsidRPr="008A5D8E">
        <w:t>relativistically</w:t>
      </w:r>
      <w:proofErr w:type="spellEnd"/>
      <w:r w:rsidRPr="008A5D8E">
        <w:t>-corrected wavelength is displayed</w:t>
      </w:r>
      <w:r>
        <w:t xml:space="preserve"> on the right</w:t>
      </w:r>
      <w:r w:rsidRPr="008A5D8E">
        <w:t xml:space="preserve">. Also, Scherzer defocus is displayed </w:t>
      </w:r>
      <w:r>
        <w:t xml:space="preserve">below </w:t>
      </w:r>
      <w:r w:rsidRPr="008A5D8E">
        <w:t>based on the acceleration voltage and Cs value.</w:t>
      </w:r>
      <w:r w:rsidRPr="00787876">
        <w:t xml:space="preserve"> </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3290B45" w14:textId="77777777" w:rsidR="00DC71A4" w:rsidRDefault="00DC71A4" w:rsidP="00464C88">
      <w:pPr>
        <w:pStyle w:val="30"/>
        <w:ind w:left="420" w:firstLine="180"/>
      </w:pPr>
      <w:r w:rsidRPr="00DC71A4">
        <w:t>Set up the size and position of the objective lens aperture.</w:t>
      </w:r>
      <w:r>
        <w:t xml:space="preserve"> </w:t>
      </w:r>
    </w:p>
    <w:p w14:paraId="74E7994E" w14:textId="6F1972C9" w:rsidR="008922FC" w:rsidRDefault="00DC71A4" w:rsidP="00464C88">
      <w:pPr>
        <w:pStyle w:val="30"/>
        <w:ind w:left="420" w:firstLine="180"/>
      </w:pPr>
      <w:r w:rsidRPr="00DC71A4">
        <w:t xml:space="preserve">When the </w:t>
      </w:r>
      <w:r>
        <w:t>“</w:t>
      </w:r>
      <w:r w:rsidRPr="00DC71A4">
        <w:t xml:space="preserve">Diffraction </w:t>
      </w:r>
      <w:r>
        <w:t>S</w:t>
      </w:r>
      <w:r w:rsidRPr="00DC71A4">
        <w:t>imulator</w:t>
      </w:r>
      <w:r>
        <w:t>”</w:t>
      </w:r>
      <w:r w:rsidRPr="00DC71A4">
        <w:t xml:space="preserve"> is </w:t>
      </w:r>
      <w:r>
        <w:t>launched</w:t>
      </w:r>
      <w:r w:rsidRPr="00DC71A4">
        <w:t>, you can check the size and position of the aperture.</w:t>
      </w:r>
    </w:p>
    <w:p w14:paraId="6CD2CE36" w14:textId="2AAC561F" w:rsidR="008922FC" w:rsidRDefault="008922FC" w:rsidP="00464C88">
      <w:pPr>
        <w:pStyle w:val="4"/>
      </w:pPr>
      <w:r>
        <w:rPr>
          <w:rFonts w:hint="eastAsia"/>
        </w:rPr>
        <w:lastRenderedPageBreak/>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5" w:name="_Toc50647404"/>
      <w:r>
        <w:t xml:space="preserve">7.6. </w:t>
      </w:r>
      <w:r w:rsidR="00EE1796">
        <w:rPr>
          <w:rFonts w:hint="eastAsia"/>
        </w:rPr>
        <w:t>S</w:t>
      </w:r>
      <w:r w:rsidR="00EE1796">
        <w:t>imulation property</w:t>
      </w:r>
      <w:bookmarkEnd w:id="55"/>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1EBA0100" w:rsidR="00461EC6" w:rsidRDefault="003C4AB6" w:rsidP="00461EC6">
      <w:pPr>
        <w:pStyle w:val="30"/>
        <w:ind w:left="420" w:firstLine="180"/>
      </w:pPr>
      <w:r w:rsidRPr="003C4AB6">
        <w:t>Set the number of pixels and resolution of the image to be simulated.</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78048194" w:rsidR="00461EC6" w:rsidRDefault="003C4AB6" w:rsidP="00461EC6">
      <w:pPr>
        <w:pStyle w:val="30"/>
        <w:ind w:left="420" w:firstLine="180"/>
      </w:pPr>
      <w:r w:rsidRPr="003C4AB6">
        <w:t>Set how to normalize the intensity of the image to be simulated.</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6162965F" w14:textId="77777777" w:rsidR="008609DD" w:rsidRDefault="008609DD" w:rsidP="008609DD">
      <w:pPr>
        <w:pStyle w:val="30"/>
        <w:ind w:left="420" w:firstLine="180"/>
      </w:pPr>
      <w:r>
        <w:t>It is displayed when the image mode is HRTEM.</w:t>
      </w:r>
    </w:p>
    <w:p w14:paraId="4716B2F1" w14:textId="5F7E9697" w:rsidR="00461EC6" w:rsidRDefault="008609DD" w:rsidP="008609DD">
      <w:pPr>
        <w:pStyle w:val="30"/>
        <w:ind w:left="420" w:firstLine="180"/>
        <w:rPr>
          <w:rFonts w:hint="eastAsia"/>
        </w:rPr>
      </w:pPr>
      <w:r>
        <w:t>When calculating the HRTEM image, you can choose whether the wave interference is calculated based on the Quasi-coherent model or the transmission cross coherent model. The latter is a more accurate simulation, but the calculation is slower.</w:t>
      </w:r>
      <w:r w:rsidR="00981DF3" w:rsidRPr="00981DF3">
        <w:rPr>
          <w:rFonts w:hint="eastAsia"/>
        </w:rPr>
        <w:t xml:space="preserve"> </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2914199B" w14:textId="382E2397" w:rsidR="008609DD" w:rsidRDefault="008609DD" w:rsidP="008609DD">
      <w:pPr>
        <w:pStyle w:val="30"/>
        <w:ind w:left="420" w:firstLine="180"/>
      </w:pPr>
      <w:r>
        <w:t>“</w:t>
      </w:r>
      <w:r>
        <w:t>Single image</w:t>
      </w:r>
      <w:r>
        <w:t>”</w:t>
      </w:r>
      <w:r>
        <w:t xml:space="preserve"> mode simulates a single image based on the sample thickness set in </w:t>
      </w:r>
      <w:r>
        <w:t>“</w:t>
      </w:r>
      <w:r>
        <w:t>Sample Property</w:t>
      </w:r>
      <w:r>
        <w:t>”</w:t>
      </w:r>
      <w:r>
        <w:t xml:space="preserve"> and defocus set in </w:t>
      </w:r>
      <w:r>
        <w:t>“</w:t>
      </w:r>
      <w:r>
        <w:t>Optical Property</w:t>
      </w:r>
      <w:r>
        <w:t>”</w:t>
      </w:r>
      <w:r>
        <w:t>.</w:t>
      </w:r>
    </w:p>
    <w:p w14:paraId="00DED93D" w14:textId="24EC5C92" w:rsidR="008609DD" w:rsidRDefault="008609DD" w:rsidP="008609DD">
      <w:pPr>
        <w:pStyle w:val="30"/>
        <w:ind w:left="420" w:firstLine="180"/>
        <w:rPr>
          <w:rFonts w:hint="eastAsia"/>
        </w:rPr>
      </w:pPr>
      <w:r>
        <w:t>“</w:t>
      </w:r>
      <w:r>
        <w:t>Serial image</w:t>
      </w:r>
      <w:r>
        <w:t>”</w:t>
      </w:r>
      <w:r>
        <w:t xml:space="preserve"> mode generates </w:t>
      </w:r>
      <w:r>
        <w:t xml:space="preserve">serial </w:t>
      </w:r>
      <w:r>
        <w:t xml:space="preserve">images for multiple thicknesses and defocuses set </w:t>
      </w:r>
      <w:r w:rsidR="006B6CFC">
        <w:t xml:space="preserve">according to the </w:t>
      </w:r>
      <w:r w:rsidR="006B6CFC">
        <w:rPr>
          <w:rFonts w:hint="eastAsia"/>
        </w:rPr>
        <w:t>values</w:t>
      </w:r>
      <w:r w:rsidR="006B6CFC">
        <w:t xml:space="preserve"> of</w:t>
      </w:r>
      <w:r>
        <w:t xml:space="preserve"> Start/Step/Num.</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231E187F" w14:textId="1EAA606B" w:rsidR="008609DD" w:rsidRDefault="008609DD" w:rsidP="008609DD">
      <w:pPr>
        <w:pStyle w:val="30"/>
        <w:ind w:left="420" w:firstLine="180"/>
      </w:pPr>
      <w:r>
        <w:t xml:space="preserve">It is displayed when the image mode is </w:t>
      </w:r>
      <w:r>
        <w:t>“</w:t>
      </w:r>
      <w:r>
        <w:t>Potential</w:t>
      </w:r>
      <w:r>
        <w:t>”</w:t>
      </w:r>
      <w:r>
        <w:t>.</w:t>
      </w:r>
    </w:p>
    <w:p w14:paraId="77265A41" w14:textId="6C107182" w:rsidR="00787876" w:rsidRPr="00464C88" w:rsidRDefault="008609DD" w:rsidP="008609DD">
      <w:pPr>
        <w:pStyle w:val="30"/>
        <w:ind w:left="420" w:firstLine="180"/>
      </w:pPr>
      <w:r>
        <w:t>The selected potential</w:t>
      </w:r>
      <w:r>
        <w:t xml:space="preserve"> (Ug, </w:t>
      </w:r>
      <w:proofErr w:type="spellStart"/>
      <w:r>
        <w:t>U’g</w:t>
      </w:r>
      <w:proofErr w:type="spellEnd"/>
      <w:r>
        <w:t>)</w:t>
      </w:r>
      <w:r>
        <w:t xml:space="preserve"> becomes the target of the simulation. You can also select the potential display method from "Magnitude and phase" or "Real and imaginary part".</w:t>
      </w:r>
    </w:p>
    <w:p w14:paraId="69B28E27" w14:textId="1A6C4082" w:rsidR="00AE72F4" w:rsidRDefault="00981DF3" w:rsidP="00B44283">
      <w:pPr>
        <w:pStyle w:val="2"/>
      </w:pPr>
      <w:bookmarkStart w:id="56" w:name="_Toc50647405"/>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6"/>
    </w:p>
    <w:p w14:paraId="7CFA1BFA" w14:textId="0DD7F121" w:rsidR="00AE72F4" w:rsidRDefault="00B44283" w:rsidP="00B44283">
      <w:pPr>
        <w:pStyle w:val="3"/>
      </w:pPr>
      <w:r>
        <w:t>Label</w:t>
      </w:r>
    </w:p>
    <w:p w14:paraId="0D91F1FF" w14:textId="34B40E1F" w:rsidR="000B3F59" w:rsidRPr="000B3F59" w:rsidRDefault="003C4AB6" w:rsidP="000B3F59">
      <w:pPr>
        <w:pStyle w:val="30"/>
        <w:ind w:left="420" w:firstLine="180"/>
      </w:pPr>
      <w:r w:rsidRPr="003C4AB6">
        <w:t>Set whether the label (t: thickness [nm], f: defocus [nm]) will be displayed or not, and the size and color of the label.</w:t>
      </w:r>
    </w:p>
    <w:p w14:paraId="4710A9E5" w14:textId="15BDAF46" w:rsidR="002803B0" w:rsidRDefault="002803B0" w:rsidP="002803B0">
      <w:pPr>
        <w:pStyle w:val="3"/>
      </w:pPr>
      <w:r>
        <w:rPr>
          <w:rFonts w:hint="eastAsia"/>
        </w:rPr>
        <w:t>Scale</w:t>
      </w:r>
    </w:p>
    <w:p w14:paraId="65529AD1" w14:textId="7C169360" w:rsidR="002803B0" w:rsidRPr="000B3F59" w:rsidRDefault="00671178" w:rsidP="002803B0">
      <w:pPr>
        <w:pStyle w:val="30"/>
        <w:ind w:left="420" w:firstLine="180"/>
      </w:pPr>
      <w:r w:rsidRPr="00671178">
        <w:t>Set whether to display the scale bar or not, and the length and color of the scale</w:t>
      </w:r>
      <w:r>
        <w:t xml:space="preserve"> bar</w:t>
      </w:r>
      <w:r w:rsidRPr="00671178">
        <w:t>.</w:t>
      </w:r>
    </w:p>
    <w:p w14:paraId="0F0D0460" w14:textId="023F8833" w:rsidR="002803B0" w:rsidRDefault="002803B0" w:rsidP="002803B0">
      <w:pPr>
        <w:pStyle w:val="3"/>
      </w:pPr>
      <w:r>
        <w:rPr>
          <w:rFonts w:hint="eastAsia"/>
        </w:rPr>
        <w:t>Unit cell</w:t>
      </w:r>
    </w:p>
    <w:p w14:paraId="5506CC9A" w14:textId="618EBD71" w:rsidR="00AE72F4" w:rsidRDefault="00671178" w:rsidP="002803B0">
      <w:pPr>
        <w:pStyle w:val="30"/>
        <w:ind w:left="420" w:firstLine="180"/>
      </w:pPr>
      <w:r w:rsidRPr="00671178">
        <w:t>Set whether the unit</w:t>
      </w:r>
      <w:r>
        <w:rPr>
          <w:rFonts w:hint="eastAsia"/>
        </w:rPr>
        <w:t xml:space="preserve"> grid</w:t>
      </w:r>
      <w:r>
        <w:t xml:space="preserve"> </w:t>
      </w:r>
      <w:r>
        <w:rPr>
          <w:rFonts w:hint="eastAsia"/>
        </w:rPr>
        <w:t>cell</w:t>
      </w:r>
      <w:r w:rsidRPr="00671178">
        <w:t xml:space="preserve"> is displayed or not. Red, green and blue </w:t>
      </w:r>
      <w:r>
        <w:t xml:space="preserve">lines </w:t>
      </w:r>
      <w:r w:rsidRPr="00671178">
        <w:t xml:space="preserve">correspond to </w:t>
      </w:r>
      <w:r>
        <w:t xml:space="preserve">crystal </w:t>
      </w:r>
      <w:r w:rsidRPr="00671178">
        <w:t>ax</w:t>
      </w:r>
      <w:r>
        <w:t>e</w:t>
      </w:r>
      <w:r w:rsidRPr="00671178">
        <w:t>s a, b and c, respectively.</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7" w:name="_8._TEM_ID"/>
      <w:bookmarkStart w:id="58" w:name="_Toc50647406"/>
      <w:bookmarkEnd w:id="57"/>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8"/>
    </w:p>
    <w:p w14:paraId="29283B5B" w14:textId="05BC7F01" w:rsidR="005225E8" w:rsidRDefault="005225E8" w:rsidP="005225E8">
      <w:pPr>
        <w:pStyle w:val="10"/>
        <w:ind w:firstLine="180"/>
      </w:pPr>
      <w:r>
        <w:t>"TEM ID" is used to index the selected area electron diffraction</w:t>
      </w:r>
      <w:r>
        <w:t xml:space="preserve"> (SAED)</w:t>
      </w:r>
      <w:r>
        <w:t xml:space="preserve"> pattern obtained </w:t>
      </w:r>
      <w:r>
        <w:t>with</w:t>
      </w:r>
      <w:r>
        <w:t xml:space="preserve"> transmission electron microscop</w:t>
      </w:r>
      <w:r>
        <w:t>y</w:t>
      </w:r>
      <w:r>
        <w:t>.</w:t>
      </w:r>
    </w:p>
    <w:p w14:paraId="5EFEB380" w14:textId="2B6107B5" w:rsidR="004157C4" w:rsidRDefault="005225E8" w:rsidP="005225E8">
      <w:pPr>
        <w:pStyle w:val="10"/>
        <w:ind w:firstLine="180"/>
      </w:pPr>
      <w:r>
        <w:t>Enter the TEM observation conditions and the geometry of the diffraction spot, and press the "Search zone axes" button to search for the candidate crystal axes.</w:t>
      </w:r>
      <w:r>
        <w:t xml:space="preserve"> </w:t>
      </w:r>
    </w:p>
    <w:p w14:paraId="338F1F7C" w14:textId="684F7D88" w:rsidR="00D473DC" w:rsidRDefault="00D473DC" w:rsidP="00D473DC">
      <w:pPr>
        <w:pStyle w:val="2"/>
      </w:pPr>
      <w:bookmarkStart w:id="59" w:name="_Toc50647407"/>
      <w:r>
        <w:rPr>
          <w:rFonts w:hint="eastAsia"/>
        </w:rPr>
        <w:t>8</w:t>
      </w:r>
      <w:r>
        <w:t xml:space="preserve">.1. </w:t>
      </w:r>
      <w:r>
        <w:rPr>
          <w:rFonts w:hint="eastAsia"/>
        </w:rPr>
        <w:t xml:space="preserve">TEM </w:t>
      </w:r>
      <w:r>
        <w:t>condition</w:t>
      </w:r>
      <w:bookmarkEnd w:id="59"/>
    </w:p>
    <w:p w14:paraId="4E48D793" w14:textId="23B77701" w:rsidR="00D473DC" w:rsidRDefault="00253613" w:rsidP="00D473DC">
      <w:pPr>
        <w:pStyle w:val="20"/>
        <w:ind w:left="210" w:firstLine="180"/>
      </w:pPr>
      <w:r w:rsidRPr="00253613">
        <w:t>Enter the TEM observation conditions.</w:t>
      </w:r>
    </w:p>
    <w:p w14:paraId="26B428AF" w14:textId="0563BEF3" w:rsidR="00D473DC" w:rsidRDefault="00D473DC" w:rsidP="00D473DC">
      <w:pPr>
        <w:pStyle w:val="2"/>
      </w:pPr>
      <w:bookmarkStart w:id="60" w:name="_Toc50647408"/>
      <w:r>
        <w:rPr>
          <w:rFonts w:hint="eastAsia"/>
        </w:rPr>
        <w:t>8</w:t>
      </w:r>
      <w:r>
        <w:t>.2. Photo1, 2, 3</w:t>
      </w:r>
      <w:bookmarkEnd w:id="60"/>
    </w:p>
    <w:p w14:paraId="1DDE7B99" w14:textId="77777777" w:rsidR="003C0DAF" w:rsidRDefault="003C0DAF" w:rsidP="003C0DAF">
      <w:pPr>
        <w:pStyle w:val="20"/>
        <w:ind w:left="210" w:firstLine="180"/>
      </w:pPr>
      <w:r>
        <w:t>Enter the geometry of the diffraction spots.</w:t>
      </w:r>
    </w:p>
    <w:p w14:paraId="7B3853E0" w14:textId="77777777" w:rsidR="003C0DAF" w:rsidRDefault="003C0DAF" w:rsidP="003C0DAF">
      <w:pPr>
        <w:pStyle w:val="20"/>
        <w:ind w:left="210" w:firstLine="180"/>
      </w:pPr>
      <w:r>
        <w:t>If you want to enter the length between the spots on the detector, enter a value in the mm box.</w:t>
      </w:r>
    </w:p>
    <w:p w14:paraId="2350BB70" w14:textId="3AF6BA87" w:rsidR="001D74DD" w:rsidRDefault="003C0DAF" w:rsidP="003C0DAF">
      <w:pPr>
        <w:pStyle w:val="20"/>
        <w:ind w:left="210" w:firstLine="180"/>
      </w:pPr>
      <w:r>
        <w:t>If you know the d-value, enter the value in the unit of Å or nm</w:t>
      </w:r>
      <w:r w:rsidRPr="003C0DAF">
        <w:rPr>
          <w:vertAlign w:val="superscript"/>
        </w:rPr>
        <w:t>-1</w:t>
      </w:r>
      <w:r>
        <w:t xml:space="preserve"> box.</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6CF9EACC" w:rsidR="004157C4" w:rsidRDefault="003C0DAF" w:rsidP="004157C4">
      <w:pPr>
        <w:pStyle w:val="30"/>
        <w:ind w:left="420" w:firstLine="180"/>
      </w:pPr>
      <w:r w:rsidRPr="003C0DAF">
        <w:t>In this mode, you can enter the length of the three sides of a triangle with the direct spot as one vertex.</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5134F61B" w14:textId="79D06FB3" w:rsidR="004157C4" w:rsidRPr="004157C4" w:rsidRDefault="003C0DAF" w:rsidP="003C0DAF">
      <w:pPr>
        <w:pStyle w:val="30"/>
        <w:ind w:left="420" w:firstLine="180"/>
      </w:pPr>
      <w:r w:rsidRPr="003C0DAF">
        <w:t>In this mode, you enter the length of the two sides, including the direct spot, and the angle between them.</w:t>
      </w: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1" w:name="_9._Spot_ID"/>
      <w:bookmarkStart w:id="62" w:name="_Toc50647409"/>
      <w:bookmarkEnd w:id="61"/>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2"/>
    </w:p>
    <w:p w14:paraId="4CBA7E2B" w14:textId="07F07D32" w:rsidR="00AE72F4" w:rsidRDefault="002A3D59" w:rsidP="00AE72F4">
      <w:pPr>
        <w:pStyle w:val="10"/>
        <w:ind w:firstLine="180"/>
      </w:pPr>
      <w:r w:rsidRPr="002A3D59">
        <w:t xml:space="preserve">The module detects and indexes the spots in the </w:t>
      </w:r>
      <w:r>
        <w:t xml:space="preserve">diffraction </w:t>
      </w:r>
      <w:r w:rsidRPr="002A3D59">
        <w:t>imag</w:t>
      </w:r>
      <w:r>
        <w:t>e</w:t>
      </w:r>
      <w:r w:rsidRPr="002A3D59">
        <w:t>.</w:t>
      </w:r>
    </w:p>
    <w:p w14:paraId="22D2CEAB" w14:textId="77777777" w:rsidR="007740CC" w:rsidRDefault="007740CC" w:rsidP="007740CC">
      <w:pPr>
        <w:pStyle w:val="2"/>
      </w:pPr>
      <w:bookmarkStart w:id="63" w:name="_Toc50647410"/>
      <w:r>
        <w:t>7.1. Main</w:t>
      </w:r>
      <w:r>
        <w:rPr>
          <w:rFonts w:hint="eastAsia"/>
        </w:rPr>
        <w:t xml:space="preserve"> area</w:t>
      </w:r>
      <w:bookmarkEnd w:id="63"/>
    </w:p>
    <w:p w14:paraId="7B41580D" w14:textId="45CF6796" w:rsidR="002A3D59" w:rsidRDefault="002A3D59" w:rsidP="002A3D59">
      <w:pPr>
        <w:pStyle w:val="20"/>
        <w:ind w:left="210" w:firstLine="180"/>
      </w:pPr>
      <w:r>
        <w:t>Displays the image. You can drag and drop the image or load it from the “File” menu.</w:t>
      </w:r>
    </w:p>
    <w:p w14:paraId="14DBEB4D" w14:textId="2E4CC40F" w:rsidR="002A3D59" w:rsidRDefault="002A3D59" w:rsidP="002A3D59">
      <w:pPr>
        <w:pStyle w:val="20"/>
        <w:ind w:left="210" w:firstLine="180"/>
      </w:pPr>
      <w:r>
        <w:t>You can zoom out by right-clicking or right-dragging the mouse to zoom in. In addition, the following mouse actions are acceptable.</w:t>
      </w:r>
    </w:p>
    <w:p w14:paraId="53DEB71F" w14:textId="6CB1CAAE" w:rsidR="002A3D59" w:rsidRDefault="002A3D59" w:rsidP="002A3D59">
      <w:pPr>
        <w:pStyle w:val="20"/>
        <w:ind w:left="210" w:firstLine="180"/>
      </w:pPr>
      <w:r>
        <w:t>Single left click: Select a spot.</w:t>
      </w:r>
    </w:p>
    <w:p w14:paraId="22240B69" w14:textId="77777777" w:rsidR="002A3D59" w:rsidRDefault="002A3D59" w:rsidP="002A3D59">
      <w:pPr>
        <w:pStyle w:val="20"/>
        <w:ind w:left="210" w:firstLine="180"/>
      </w:pPr>
      <w:r>
        <w:t>Double left click: Add a spot</w:t>
      </w:r>
    </w:p>
    <w:p w14:paraId="5BD68B3E" w14:textId="77777777" w:rsidR="002A3D59" w:rsidRDefault="002A3D59" w:rsidP="002A3D59">
      <w:pPr>
        <w:pStyle w:val="20"/>
        <w:ind w:left="210" w:firstLine="180"/>
      </w:pPr>
      <w:proofErr w:type="spellStart"/>
      <w:r>
        <w:t>Ctrl+Left</w:t>
      </w:r>
      <w:proofErr w:type="spellEnd"/>
      <w:r>
        <w:t xml:space="preserve"> double click: Add direct spot</w:t>
      </w:r>
    </w:p>
    <w:p w14:paraId="76556AC5" w14:textId="50A8AA08" w:rsidR="00530830" w:rsidRPr="00530830" w:rsidRDefault="002A3D59" w:rsidP="002A3D59">
      <w:pPr>
        <w:pStyle w:val="20"/>
        <w:ind w:left="210" w:firstLine="180"/>
      </w:pPr>
      <w:proofErr w:type="spellStart"/>
      <w:r>
        <w:t>Ctrl+right</w:t>
      </w:r>
      <w:proofErr w:type="spellEnd"/>
      <w:r>
        <w:t xml:space="preserve"> single click: Remove spot</w:t>
      </w:r>
    </w:p>
    <w:p w14:paraId="561AEBCF" w14:textId="77777777" w:rsidR="007740CC" w:rsidRDefault="007740CC" w:rsidP="007740CC">
      <w:pPr>
        <w:pStyle w:val="3"/>
      </w:pPr>
      <w:r>
        <w:rPr>
          <w:rFonts w:hint="eastAsia"/>
        </w:rPr>
        <w:t>M</w:t>
      </w:r>
      <w:r>
        <w:t>in/Max</w:t>
      </w:r>
    </w:p>
    <w:p w14:paraId="61D55856" w14:textId="2994F2A2" w:rsidR="007740CC" w:rsidRDefault="002A3D59" w:rsidP="007740CC">
      <w:pPr>
        <w:pStyle w:val="30"/>
        <w:ind w:left="420" w:firstLine="180"/>
      </w:pPr>
      <w:r w:rsidRPr="002A3D59">
        <w:t>Set the maximum and minimum brightness of the image. You can also use the track bar to adjust it.</w:t>
      </w:r>
    </w:p>
    <w:p w14:paraId="2556D3A7" w14:textId="5E1BF7FF" w:rsidR="00530830" w:rsidRDefault="00530830" w:rsidP="00530830">
      <w:pPr>
        <w:pStyle w:val="3"/>
      </w:pPr>
      <w:r>
        <w:rPr>
          <w:rFonts w:hint="eastAsia"/>
        </w:rPr>
        <w:t>Gradient</w:t>
      </w:r>
    </w:p>
    <w:p w14:paraId="212F0D40" w14:textId="7B282386" w:rsidR="00530830" w:rsidRPr="00530830" w:rsidRDefault="002A3D59" w:rsidP="00530830">
      <w:pPr>
        <w:pStyle w:val="30"/>
        <w:ind w:left="420" w:firstLine="180"/>
      </w:pPr>
      <w:r w:rsidRPr="002A3D59">
        <w:t xml:space="preserve">Select </w:t>
      </w:r>
      <w:r>
        <w:t>“</w:t>
      </w:r>
      <w:r w:rsidRPr="002A3D59">
        <w:t>Positive</w:t>
      </w:r>
      <w:r>
        <w:t>”</w:t>
      </w:r>
      <w:r w:rsidRPr="002A3D59">
        <w:t xml:space="preserve"> or </w:t>
      </w:r>
      <w:r>
        <w:t>“</w:t>
      </w:r>
      <w:r w:rsidRPr="002A3D59">
        <w:t>Negative</w:t>
      </w:r>
      <w:r>
        <w:t>”</w:t>
      </w:r>
      <w:r w:rsidRPr="002A3D59">
        <w:t>.</w:t>
      </w:r>
    </w:p>
    <w:p w14:paraId="1C8C7969" w14:textId="7DD199D1" w:rsidR="00530830" w:rsidRDefault="00530830" w:rsidP="00530830">
      <w:pPr>
        <w:pStyle w:val="3"/>
      </w:pPr>
      <w:r>
        <w:rPr>
          <w:rFonts w:hint="eastAsia"/>
        </w:rPr>
        <w:t>Scale</w:t>
      </w:r>
    </w:p>
    <w:p w14:paraId="6D06E674" w14:textId="2A56E5E9" w:rsidR="00530830" w:rsidRPr="00530830" w:rsidRDefault="002A3D59" w:rsidP="00530830">
      <w:pPr>
        <w:pStyle w:val="30"/>
        <w:ind w:left="420" w:firstLine="180"/>
      </w:pPr>
      <w:r w:rsidRPr="002A3D59">
        <w:t>Select</w:t>
      </w:r>
      <w:r w:rsidR="00F53E4F" w:rsidRPr="00F53E4F">
        <w:t xml:space="preserve"> </w:t>
      </w:r>
      <w:r>
        <w:t>“L</w:t>
      </w:r>
      <w:r w:rsidR="00F53E4F" w:rsidRPr="00F53E4F">
        <w:t>inear</w:t>
      </w:r>
      <w:r>
        <w:t>”</w:t>
      </w:r>
      <w:r w:rsidR="00F53E4F" w:rsidRPr="00F53E4F">
        <w:t xml:space="preserve"> </w:t>
      </w:r>
      <w:r>
        <w:t>or</w:t>
      </w:r>
      <w:r w:rsidR="00F53E4F" w:rsidRPr="00F53E4F">
        <w:t xml:space="preserve"> </w:t>
      </w:r>
      <w:r>
        <w:t>“L</w:t>
      </w:r>
      <w:r w:rsidR="00F53E4F" w:rsidRPr="00F53E4F">
        <w:t>og</w:t>
      </w:r>
      <w:r>
        <w:t>”</w:t>
      </w:r>
      <w:r w:rsidR="00F53E4F" w:rsidRPr="00F53E4F">
        <w:t xml:space="preserve"> scales.</w:t>
      </w:r>
    </w:p>
    <w:p w14:paraId="50AAC9E9" w14:textId="77777777" w:rsidR="007740CC" w:rsidRDefault="007740CC" w:rsidP="007740CC">
      <w:pPr>
        <w:pStyle w:val="3"/>
      </w:pPr>
      <w:r>
        <w:rPr>
          <w:rFonts w:hint="eastAsia"/>
        </w:rPr>
        <w:t>Color</w:t>
      </w:r>
    </w:p>
    <w:p w14:paraId="4310D459" w14:textId="5940C754" w:rsidR="007740CC" w:rsidRDefault="00180747" w:rsidP="007740CC">
      <w:pPr>
        <w:pStyle w:val="30"/>
        <w:ind w:left="420" w:firstLine="180"/>
      </w:pPr>
      <w:r>
        <w:t>Select “</w:t>
      </w:r>
      <w:r w:rsidR="007740CC">
        <w:rPr>
          <w:rFonts w:hint="eastAsia"/>
        </w:rPr>
        <w:t>Gray</w:t>
      </w:r>
      <w:r>
        <w:t>”</w:t>
      </w:r>
      <w:r w:rsidR="007740CC">
        <w:t xml:space="preserve"> scale</w:t>
      </w:r>
      <w:r>
        <w:t xml:space="preserve"> </w:t>
      </w:r>
      <w:r>
        <w:rPr>
          <w:rFonts w:hint="eastAsia"/>
        </w:rPr>
        <w:t>o</w:t>
      </w:r>
      <w:r>
        <w:t>r “</w:t>
      </w:r>
      <w:r w:rsidR="007740CC">
        <w:rPr>
          <w:rFonts w:hint="eastAsia"/>
        </w:rPr>
        <w:t>C</w:t>
      </w:r>
      <w:r w:rsidR="007740CC">
        <w:t>old-Warm</w:t>
      </w:r>
      <w:r>
        <w:t>”</w:t>
      </w:r>
      <w:r w:rsidR="007740CC">
        <w:rPr>
          <w:rFonts w:hint="eastAsia"/>
        </w:rPr>
        <w:t xml:space="preserve"> scale</w:t>
      </w:r>
      <w:r>
        <w:t>.</w:t>
      </w:r>
    </w:p>
    <w:p w14:paraId="3BC30D24" w14:textId="5D6D7373" w:rsidR="00587B79" w:rsidRDefault="00587B79" w:rsidP="00587B79">
      <w:pPr>
        <w:pStyle w:val="3"/>
      </w:pPr>
      <w:r>
        <w:rPr>
          <w:rFonts w:hint="eastAsia"/>
        </w:rPr>
        <w:t>Dust &amp; Scratch</w:t>
      </w:r>
    </w:p>
    <w:p w14:paraId="4AF2E35C" w14:textId="027B12AF" w:rsidR="00587B79" w:rsidRPr="00587B79" w:rsidRDefault="00180747" w:rsidP="00587B79">
      <w:pPr>
        <w:pStyle w:val="30"/>
        <w:ind w:left="420" w:firstLine="180"/>
      </w:pPr>
      <w:r w:rsidRPr="00180747">
        <w:t>Remove exceptional</w:t>
      </w:r>
      <w:r>
        <w:t xml:space="preserve"> </w:t>
      </w:r>
      <w:r w:rsidRPr="00180747">
        <w:t>bright</w:t>
      </w:r>
      <w:r>
        <w:t>/dark</w:t>
      </w:r>
      <w:r w:rsidRPr="00180747">
        <w:t xml:space="preserve"> spots in the image consisting of one or several pixels. </w:t>
      </w:r>
      <w:r>
        <w:rPr>
          <w:rFonts w:hint="eastAsia"/>
        </w:rPr>
        <w:t>You can set</w:t>
      </w:r>
      <w:r w:rsidRPr="00180747">
        <w:t xml:space="preserve"> the detection range in pixels and the detection threshold.</w:t>
      </w:r>
    </w:p>
    <w:p w14:paraId="77AF38F7" w14:textId="66FD0BC1" w:rsidR="007740CC" w:rsidRDefault="007740CC" w:rsidP="007740CC">
      <w:pPr>
        <w:pStyle w:val="3"/>
      </w:pPr>
      <w:r>
        <w:rPr>
          <w:rFonts w:hint="eastAsia"/>
        </w:rPr>
        <w:t>G</w:t>
      </w:r>
      <w:r>
        <w:t>aussian blur</w:t>
      </w:r>
    </w:p>
    <w:p w14:paraId="18294562" w14:textId="5582AEB2" w:rsidR="007740CC" w:rsidRPr="008A700F" w:rsidRDefault="00136CA7" w:rsidP="007740CC">
      <w:pPr>
        <w:pStyle w:val="30"/>
        <w:ind w:left="420" w:firstLine="180"/>
      </w:pPr>
      <w:r w:rsidRPr="00136CA7">
        <w:t>Appl</w:t>
      </w:r>
      <w:r>
        <w:t>ies</w:t>
      </w:r>
      <w:r w:rsidRPr="00136CA7">
        <w:t xml:space="preserve"> a filter (blur) by Gaussian function to the image. The blur range is </w:t>
      </w:r>
      <w:r>
        <w:t>set</w:t>
      </w:r>
      <w:r w:rsidRPr="00136CA7">
        <w:t xml:space="preserve"> in pixels.</w:t>
      </w:r>
    </w:p>
    <w:p w14:paraId="677E7FAD" w14:textId="0735838C" w:rsidR="00AE72F4" w:rsidRDefault="003B3ED4" w:rsidP="003B3ED4">
      <w:pPr>
        <w:pStyle w:val="2"/>
      </w:pPr>
      <w:bookmarkStart w:id="64" w:name="_Toc50647411"/>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4"/>
    </w:p>
    <w:p w14:paraId="52CCE451" w14:textId="77777777" w:rsidR="00AB33C0" w:rsidRDefault="00AB33C0" w:rsidP="00AB33C0">
      <w:pPr>
        <w:pStyle w:val="20"/>
        <w:ind w:left="210" w:firstLine="180"/>
      </w:pPr>
      <w:r>
        <w:t>Enter the incident source, energy/wavelength, camera length and detector pixel size.</w:t>
      </w:r>
    </w:p>
    <w:p w14:paraId="0947C926" w14:textId="68721131" w:rsidR="003B3ED4" w:rsidRDefault="00AB33C0" w:rsidP="003B3ED4">
      <w:pPr>
        <w:pStyle w:val="20"/>
        <w:ind w:left="210" w:firstLine="180"/>
      </w:pPr>
      <w:r>
        <w:t>If dm3/dm4 file (Gatan Digital micrograph file) is loaded, these values will be set automatically using the information in the file.</w:t>
      </w:r>
    </w:p>
    <w:p w14:paraId="341B5774" w14:textId="213FBE09" w:rsidR="003B3ED4" w:rsidRDefault="00587B79" w:rsidP="003B3ED4">
      <w:pPr>
        <w:pStyle w:val="2"/>
      </w:pPr>
      <w:bookmarkStart w:id="65" w:name="_Toc50647412"/>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5"/>
    </w:p>
    <w:p w14:paraId="256A1332" w14:textId="5C5C4D63" w:rsidR="00530830" w:rsidRPr="00530830" w:rsidRDefault="00836262" w:rsidP="00836262">
      <w:pPr>
        <w:pStyle w:val="20"/>
        <w:ind w:left="210" w:firstLine="180"/>
      </w:pPr>
      <w:r w:rsidRPr="00836262">
        <w:t>By the "Detect &amp; fit spots" button, the software automatically detects diffraction spots in the image and fits them with the 2D Pseudo-Voigt function</w:t>
      </w:r>
      <w:r>
        <w:rPr>
          <w:rStyle w:val="a9"/>
        </w:rPr>
        <w:footnoteReference w:id="13"/>
      </w:r>
      <w:r w:rsidRPr="00836262">
        <w:t xml:space="preserve">. The fitting result is displayed in </w:t>
      </w:r>
      <w:r>
        <w:t xml:space="preserve">the </w:t>
      </w:r>
      <w:r w:rsidRPr="00836262">
        <w:t>table.</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3EF20AA4" w:rsidR="00530830" w:rsidRDefault="00AB33C0" w:rsidP="00530830">
      <w:pPr>
        <w:pStyle w:val="40"/>
        <w:ind w:left="630" w:firstLine="180"/>
      </w:pPr>
      <w:r w:rsidRPr="00AB33C0">
        <w:t>Set the maximum number of spots to be detected.</w:t>
      </w:r>
    </w:p>
    <w:p w14:paraId="221774FC" w14:textId="3996C753" w:rsidR="00530830" w:rsidRDefault="00530830" w:rsidP="00530830">
      <w:pPr>
        <w:pStyle w:val="4"/>
      </w:pPr>
      <w:r>
        <w:rPr>
          <w:rFonts w:hint="eastAsia"/>
        </w:rPr>
        <w:t xml:space="preserve">Nearest neighbor </w:t>
      </w:r>
    </w:p>
    <w:p w14:paraId="68698E3F" w14:textId="18181943" w:rsidR="00530830" w:rsidRDefault="00AB33C0" w:rsidP="00530830">
      <w:pPr>
        <w:pStyle w:val="40"/>
        <w:ind w:left="630" w:firstLine="180"/>
      </w:pPr>
      <w:r w:rsidRPr="00AB33C0">
        <w:t>Set the minimum distance between the spots to be detected.</w:t>
      </w:r>
    </w:p>
    <w:p w14:paraId="2BA7CE45" w14:textId="307F97E6" w:rsidR="00FA660E" w:rsidRDefault="00FA660E" w:rsidP="00FA660E">
      <w:pPr>
        <w:pStyle w:val="4"/>
      </w:pPr>
      <w:r>
        <w:rPr>
          <w:rFonts w:hint="eastAsia"/>
        </w:rPr>
        <w:t xml:space="preserve">Fitting </w:t>
      </w:r>
      <w:r>
        <w:t>range</w:t>
      </w:r>
    </w:p>
    <w:p w14:paraId="29F30F40" w14:textId="7D394106" w:rsidR="00FA660E" w:rsidRDefault="00AB33C0" w:rsidP="00FA660E">
      <w:pPr>
        <w:pStyle w:val="40"/>
        <w:ind w:left="630" w:firstLine="180"/>
      </w:pPr>
      <w:r>
        <w:t>Set</w:t>
      </w:r>
      <w:r w:rsidRPr="00AB33C0">
        <w:t xml:space="preserve"> the range of the detected spots to be fitted with the 2D Pseudo Voigt function, in pixel units of radius.</w:t>
      </w:r>
    </w:p>
    <w:p w14:paraId="51E3EECE" w14:textId="587B3F68" w:rsidR="00FA660E" w:rsidRDefault="00FA660E" w:rsidP="00FA660E">
      <w:pPr>
        <w:pStyle w:val="4"/>
      </w:pPr>
      <w:r>
        <w:rPr>
          <w:rFonts w:hint="eastAsia"/>
        </w:rPr>
        <w:t>R</w:t>
      </w:r>
      <w:r>
        <w:t>eset range button</w:t>
      </w:r>
    </w:p>
    <w:p w14:paraId="0B3C6DD3" w14:textId="7DB02741" w:rsidR="00FA660E" w:rsidRDefault="002A3D59" w:rsidP="00FA660E">
      <w:pPr>
        <w:pStyle w:val="40"/>
        <w:ind w:left="630" w:firstLine="180"/>
      </w:pPr>
      <w:r w:rsidRPr="002A3D59">
        <w:t>Re-set the fitting range of the spots in the table.</w:t>
      </w:r>
    </w:p>
    <w:p w14:paraId="6CA825A8" w14:textId="192AD36C" w:rsidR="00FA660E" w:rsidRDefault="00FA660E" w:rsidP="00FA660E">
      <w:pPr>
        <w:pStyle w:val="3"/>
      </w:pPr>
      <w:r>
        <w:rPr>
          <w:rFonts w:hint="eastAsia"/>
        </w:rPr>
        <w:t>Show label/symbol</w:t>
      </w:r>
    </w:p>
    <w:p w14:paraId="1AFD9135" w14:textId="5BE81944" w:rsidR="00FA660E" w:rsidRDefault="002A3D59" w:rsidP="00FA660E">
      <w:pPr>
        <w:pStyle w:val="30"/>
        <w:ind w:left="420" w:firstLine="180"/>
      </w:pPr>
      <w:r w:rsidRPr="002A3D59">
        <w:t>Select whether or not the labels and symbols of the detected spots will be displayed as an overlap in the image.</w:t>
      </w:r>
    </w:p>
    <w:p w14:paraId="11723127" w14:textId="7ED64B8D" w:rsidR="00FA660E" w:rsidRDefault="00FA660E" w:rsidP="00FA660E">
      <w:pPr>
        <w:pStyle w:val="3"/>
      </w:pPr>
      <w:r>
        <w:rPr>
          <w:rFonts w:hint="eastAsia"/>
        </w:rPr>
        <w:t>C</w:t>
      </w:r>
      <w:r>
        <w:t>lear all spots</w:t>
      </w:r>
    </w:p>
    <w:p w14:paraId="02639FB4" w14:textId="592A5DC8" w:rsidR="00FA660E" w:rsidRDefault="002A3D59" w:rsidP="00FA660E">
      <w:pPr>
        <w:pStyle w:val="30"/>
        <w:ind w:left="420" w:firstLine="180"/>
      </w:pPr>
      <w:r w:rsidRPr="002A3D59">
        <w:t>Removes all spots in the table.</w:t>
      </w:r>
    </w:p>
    <w:p w14:paraId="4226DA92" w14:textId="79CDFE0E" w:rsidR="00FA660E" w:rsidRDefault="00FA660E" w:rsidP="00FA660E">
      <w:pPr>
        <w:pStyle w:val="3"/>
      </w:pPr>
      <w:r>
        <w:rPr>
          <w:rFonts w:hint="eastAsia"/>
        </w:rPr>
        <w:lastRenderedPageBreak/>
        <w:t>Save/Copy</w:t>
      </w:r>
    </w:p>
    <w:p w14:paraId="3E6BA2D8" w14:textId="56DAFC76" w:rsidR="00FA660E" w:rsidRDefault="00AB33C0" w:rsidP="00FA660E">
      <w:pPr>
        <w:pStyle w:val="30"/>
        <w:ind w:left="420" w:firstLine="180"/>
      </w:pPr>
      <w:r w:rsidRPr="00AB33C0">
        <w:t>Save</w:t>
      </w:r>
      <w:r>
        <w:t>/copy</w:t>
      </w:r>
      <w:r w:rsidRPr="00AB33C0">
        <w:t xml:space="preserve"> the table information in </w:t>
      </w:r>
      <w:r>
        <w:t xml:space="preserve">the </w:t>
      </w:r>
      <w:r w:rsidRPr="00AB33C0">
        <w:t xml:space="preserve">Excel </w:t>
      </w:r>
      <w:r>
        <w:t>format (tab separated values)</w:t>
      </w:r>
      <w:r w:rsidRPr="00AB33C0">
        <w:t>.</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0BB6619A" w:rsidR="00FA660E" w:rsidRDefault="00AB33C0" w:rsidP="00FA660E">
      <w:pPr>
        <w:pStyle w:val="30"/>
        <w:ind w:left="420" w:firstLine="180"/>
      </w:pPr>
      <w:r w:rsidRPr="00AB33C0">
        <w:t>Re-fitting is done for all spots in the table.</w:t>
      </w:r>
    </w:p>
    <w:p w14:paraId="39CD7076" w14:textId="05408DE2" w:rsidR="009C0263" w:rsidRDefault="009C0263" w:rsidP="009C0263">
      <w:pPr>
        <w:pStyle w:val="3"/>
      </w:pPr>
      <w:r>
        <w:t>Details of the selected spots</w:t>
      </w:r>
    </w:p>
    <w:p w14:paraId="2F864258" w14:textId="0D7EFF94"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sidR="00AB33C0" w:rsidRPr="00AB33C0">
        <w:t>When you check the box, a separate window will appear as shown below.</w:t>
      </w:r>
    </w:p>
    <w:p w14:paraId="1DA40E83" w14:textId="55CA22AC" w:rsidR="009C0263" w:rsidRPr="009C0263" w:rsidRDefault="00AB33C0" w:rsidP="009C0263">
      <w:pPr>
        <w:pStyle w:val="20"/>
        <w:ind w:left="210" w:firstLine="180"/>
      </w:pPr>
      <w:r w:rsidRPr="00AB33C0">
        <w:t>In this window you can see the selected spot on the left side and the profile</w:t>
      </w:r>
      <w:r>
        <w:t>s</w:t>
      </w:r>
      <w:r w:rsidRPr="00AB33C0">
        <w:t xml:space="preserve"> of the four directions on the right side. The blue line</w:t>
      </w:r>
      <w:r>
        <w:t>s</w:t>
      </w:r>
      <w:r w:rsidRPr="00AB33C0">
        <w:t xml:space="preserve"> </w:t>
      </w:r>
      <w:r>
        <w:t>are</w:t>
      </w:r>
      <w:r w:rsidRPr="00AB33C0">
        <w:t xml:space="preserve"> the </w:t>
      </w:r>
      <w:r>
        <w:t xml:space="preserve">observed </w:t>
      </w:r>
      <w:r w:rsidRPr="00AB33C0">
        <w:t>data and the red line</w:t>
      </w:r>
      <w:r>
        <w:t>s</w:t>
      </w:r>
      <w:r w:rsidRPr="00AB33C0">
        <w:t xml:space="preserve"> correspond to the fitting result</w:t>
      </w:r>
      <w:r>
        <w:t>s</w:t>
      </w:r>
      <w:r w:rsidRPr="00AB33C0">
        <w:t>.</w:t>
      </w:r>
    </w:p>
    <w:p w14:paraId="0787952B" w14:textId="7C1D1F26" w:rsidR="003B3ED4" w:rsidRDefault="00A36E5E" w:rsidP="003B3ED4">
      <w:pPr>
        <w:pStyle w:val="2"/>
      </w:pPr>
      <w:bookmarkStart w:id="66" w:name="_Toc50647413"/>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6"/>
    </w:p>
    <w:p w14:paraId="6C70EF8E" w14:textId="1F6800A3" w:rsidR="00FA660E" w:rsidRDefault="00AB33C0" w:rsidP="00FA660E">
      <w:pPr>
        <w:pStyle w:val="20"/>
        <w:ind w:left="210" w:firstLine="180"/>
      </w:pPr>
      <w:r>
        <w:t>By</w:t>
      </w:r>
      <w:r w:rsidRPr="00AB33C0">
        <w:t xml:space="preserve"> </w:t>
      </w:r>
      <w:r>
        <w:t>“</w:t>
      </w:r>
      <w:r w:rsidRPr="00AB33C0">
        <w:t>Identify spots</w:t>
      </w:r>
      <w:r>
        <w:t>”</w:t>
      </w:r>
      <w:r w:rsidRPr="00AB33C0">
        <w:t xml:space="preserve"> while the spot</w:t>
      </w:r>
      <w:r>
        <w:t>s</w:t>
      </w:r>
      <w:r w:rsidRPr="00AB33C0">
        <w:t xml:space="preserve"> </w:t>
      </w:r>
      <w:r>
        <w:t>are</w:t>
      </w:r>
      <w:r w:rsidRPr="00AB33C0">
        <w:t xml:space="preserve"> detected, the spot</w:t>
      </w:r>
      <w:r>
        <w:t>s</w:t>
      </w:r>
      <w:r w:rsidRPr="00AB33C0">
        <w:t xml:space="preserve"> will be indexed to the crystal selected in the main window.</w:t>
      </w:r>
    </w:p>
    <w:p w14:paraId="62DB4E08" w14:textId="4587B756" w:rsidR="00FA660E" w:rsidRDefault="00A36E5E" w:rsidP="00A36E5E">
      <w:pPr>
        <w:pStyle w:val="3"/>
      </w:pPr>
      <w:r>
        <w:rPr>
          <w:rFonts w:hint="eastAsia"/>
        </w:rPr>
        <w:t>Acceptable error</w:t>
      </w:r>
    </w:p>
    <w:p w14:paraId="02912BB9" w14:textId="0533ADB5" w:rsidR="00A36E5E" w:rsidRDefault="00346AE9" w:rsidP="00A36E5E">
      <w:pPr>
        <w:pStyle w:val="30"/>
        <w:ind w:left="420" w:firstLine="180"/>
      </w:pPr>
      <w:r w:rsidRPr="00346AE9">
        <w:t xml:space="preserve">Set </w:t>
      </w:r>
      <w:r w:rsidR="00AB33C0">
        <w:t xml:space="preserve">the </w:t>
      </w:r>
      <w:r w:rsidR="00AB33C0" w:rsidRPr="00AB33C0">
        <w:t>tolerance</w:t>
      </w:r>
      <w:r w:rsidR="00AB33C0">
        <w:t xml:space="preserve"> of</w:t>
      </w:r>
      <w:r w:rsidRPr="00346AE9">
        <w:t xml:space="preserve"> error.</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Select whether or not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7" w:name="_10._Powder_diffraction"/>
      <w:bookmarkStart w:id="68" w:name="_Toc50647414"/>
      <w:bookmarkEnd w:id="67"/>
      <w:r>
        <w:rPr>
          <w:rFonts w:hint="eastAsia"/>
        </w:rPr>
        <w:t>1</w:t>
      </w:r>
      <w:r>
        <w:t>0. Powder diffraction</w:t>
      </w:r>
      <w:bookmarkEnd w:id="68"/>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9" w:name="_Toc506474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9"/>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0" w:name="_Toc50647416"/>
      <w:r>
        <w:rPr>
          <w:rFonts w:hint="eastAsia"/>
        </w:rPr>
        <w:t>11.1</w:t>
      </w:r>
      <w:r w:rsidR="00BD3180">
        <w:t>. Table</w:t>
      </w:r>
      <w:bookmarkEnd w:id="70"/>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1" w:name="_Toc50647417"/>
      <w:r>
        <w:rPr>
          <w:rFonts w:hint="eastAsia"/>
        </w:rPr>
        <w:t>11.2</w:t>
      </w:r>
      <w:r>
        <w:t xml:space="preserve">. </w:t>
      </w:r>
      <w:r>
        <w:rPr>
          <w:rFonts w:hint="eastAsia"/>
        </w:rPr>
        <w:t xml:space="preserve">Search </w:t>
      </w:r>
      <w:r>
        <w:t>options</w:t>
      </w:r>
      <w:bookmarkEnd w:id="71"/>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2" w:name="_Toc50647418"/>
      <w:r>
        <w:rPr>
          <w:rFonts w:hint="eastAsia"/>
        </w:rPr>
        <w:lastRenderedPageBreak/>
        <w:t>Appendix</w:t>
      </w:r>
      <w:bookmarkEnd w:id="72"/>
    </w:p>
    <w:p w14:paraId="5F1233C3" w14:textId="5592E56A" w:rsidR="00B904F7" w:rsidRDefault="00AE72F4" w:rsidP="00B904F7">
      <w:pPr>
        <w:pStyle w:val="2"/>
      </w:pPr>
      <w:bookmarkStart w:id="73" w:name="_A.1._ReciProにおける座標系の定義"/>
      <w:bookmarkStart w:id="74" w:name="_Toc50647419"/>
      <w:bookmarkEnd w:id="73"/>
      <w:r>
        <w:t xml:space="preserve">A.1. </w:t>
      </w:r>
      <w:r w:rsidR="007E3AE2">
        <w:t>Basic d</w:t>
      </w:r>
      <w:r w:rsidR="00224A68">
        <w:t xml:space="preserve">efinition of </w:t>
      </w:r>
      <w:r w:rsidR="007E3AE2">
        <w:rPr>
          <w:rFonts w:hint="eastAsia"/>
        </w:rPr>
        <w:t>R</w:t>
      </w:r>
      <w:r w:rsidR="007E3AE2">
        <w:t xml:space="preserve">eciPro </w:t>
      </w:r>
      <w:r w:rsidR="00224A68">
        <w:t>coordination</w:t>
      </w:r>
      <w:bookmarkEnd w:id="74"/>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6">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ReciPro defines the initial orientation of the crystal  as shown in the figure above</w:t>
      </w:r>
      <w:r>
        <w:rPr>
          <w:rStyle w:val="a9"/>
        </w:rPr>
        <w:footnoteReference w:id="14"/>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5"/>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5" w:name="_A.2._Crystal_diffraction"/>
      <w:bookmarkStart w:id="76" w:name="_Toc50647420"/>
      <w:bookmarkEnd w:id="75"/>
      <w:r>
        <w:rPr>
          <w:rFonts w:hint="eastAsia"/>
        </w:rPr>
        <w:t>A.2.</w:t>
      </w:r>
      <w:r>
        <w:t xml:space="preserve"> </w:t>
      </w:r>
      <w:r w:rsidR="007E3AE2">
        <w:t>Definition of coordination in “</w:t>
      </w:r>
      <w:r>
        <w:t>Crystal diffraction</w:t>
      </w:r>
      <w:r w:rsidR="007E3AE2">
        <w:t>”</w:t>
      </w:r>
      <w:bookmarkEnd w:id="76"/>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8">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92058B" w:rsidRDefault="0092058B">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9"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92058B" w:rsidRDefault="0092058B">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16"/>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0">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92058B" w:rsidRDefault="0092058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1"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92058B" w:rsidRDefault="0092058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17"/>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18"/>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7" w:name="_Toc50647421"/>
      <w:r>
        <w:rPr>
          <w:rFonts w:hint="eastAsia"/>
        </w:rPr>
        <w:t>A</w:t>
      </w:r>
      <w:r>
        <w:t>.3. Principle of Bethe</w:t>
      </w:r>
      <w:r>
        <w:rPr>
          <w:rFonts w:hint="eastAsia"/>
        </w:rPr>
        <w:t xml:space="preserve"> </w:t>
      </w:r>
      <w:r>
        <w:t>method</w:t>
      </w:r>
      <w:bookmarkEnd w:id="77"/>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8" w:name="_Toc50647422"/>
      <w:r>
        <w:rPr>
          <w:rFonts w:hint="eastAsia"/>
        </w:rPr>
        <w:t xml:space="preserve">A.4. </w:t>
      </w:r>
      <w:r>
        <w:t>Principle of HRTEM simulation</w:t>
      </w:r>
      <w:bookmarkEnd w:id="78"/>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F6FE7" w14:textId="77777777" w:rsidR="00F770F8" w:rsidRDefault="00F770F8" w:rsidP="007B01E0">
      <w:r>
        <w:separator/>
      </w:r>
    </w:p>
  </w:endnote>
  <w:endnote w:type="continuationSeparator" w:id="0">
    <w:p w14:paraId="4190ED0F" w14:textId="77777777" w:rsidR="00F770F8" w:rsidRDefault="00F770F8"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6EC38E" w14:textId="77777777" w:rsidR="00F770F8" w:rsidRDefault="00F770F8" w:rsidP="007B01E0">
      <w:r>
        <w:separator/>
      </w:r>
    </w:p>
  </w:footnote>
  <w:footnote w:type="continuationSeparator" w:id="0">
    <w:p w14:paraId="60CD9C7F" w14:textId="77777777" w:rsidR="00F770F8" w:rsidRDefault="00F770F8" w:rsidP="007B01E0">
      <w:r>
        <w:continuationSeparator/>
      </w:r>
    </w:p>
  </w:footnote>
  <w:footnote w:id="1">
    <w:p w14:paraId="6FEA5173" w14:textId="6EA74C19" w:rsidR="0092058B" w:rsidRPr="008F3871" w:rsidRDefault="0092058B">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2">
    <w:p w14:paraId="5F8798F1" w14:textId="7B976296" w:rsidR="0092058B" w:rsidRPr="008F3871" w:rsidRDefault="0092058B">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3">
    <w:p w14:paraId="7516EE68" w14:textId="78002B5F" w:rsidR="0092058B" w:rsidRPr="00E76C0C" w:rsidRDefault="0092058B">
      <w:pPr>
        <w:pStyle w:val="a6"/>
      </w:pPr>
      <w:r>
        <w:rPr>
          <w:rStyle w:val="a9"/>
        </w:rPr>
        <w:footnoteRef/>
      </w:r>
      <w:r>
        <w:t xml:space="preserve"> </w:t>
      </w:r>
      <w:r w:rsidRPr="00E80B5A">
        <w:t>It takes some time to start up, as it loads information about space groups and atoms at startup.</w:t>
      </w:r>
    </w:p>
  </w:footnote>
  <w:footnote w:id="4">
    <w:p w14:paraId="779860E7" w14:textId="4BECFC06" w:rsidR="0092058B" w:rsidRPr="00280809" w:rsidRDefault="0092058B">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5">
    <w:p w14:paraId="6EA63077" w14:textId="1C0A9901" w:rsidR="0092058B" w:rsidRPr="0002612F" w:rsidRDefault="0092058B">
      <w:pPr>
        <w:pStyle w:val="a6"/>
      </w:pPr>
      <w:r>
        <w:rPr>
          <w:rStyle w:val="a9"/>
        </w:rPr>
        <w:footnoteRef/>
      </w:r>
      <w:r>
        <w:t xml:space="preserve"> </w:t>
      </w:r>
      <w:r w:rsidRPr="00975076">
        <w:t xml:space="preserve">For example, a slight rotation of the crystal </w:t>
      </w:r>
      <w:r>
        <w:rPr>
          <w:rFonts w:hint="eastAsia"/>
        </w:rPr>
        <w:t>from</w:t>
      </w:r>
      <w:r w:rsidRPr="00975076">
        <w:t xml:space="preserve"> the [0 0 1] axis will result in a higher order </w:t>
      </w:r>
      <w:r>
        <w:t xml:space="preserve">index </w:t>
      </w:r>
      <w:r w:rsidRPr="00975076">
        <w:t xml:space="preserve">such as [ 1 0 100]. If you want to avoid </w:t>
      </w:r>
      <w:r>
        <w:t>the case</w:t>
      </w:r>
      <w:r w:rsidRPr="00975076">
        <w:t>, set the sum of u + v + w to a smaller value.</w:t>
      </w:r>
    </w:p>
  </w:footnote>
  <w:footnote w:id="6">
    <w:p w14:paraId="596516A9" w14:textId="77777777" w:rsidR="0092058B" w:rsidRDefault="0092058B" w:rsidP="00776B37">
      <w:pPr>
        <w:pStyle w:val="a6"/>
      </w:pPr>
      <w:r>
        <w:rPr>
          <w:rStyle w:val="a9"/>
        </w:rPr>
        <w:footnoteRef/>
      </w:r>
      <w:r>
        <w:t xml:space="preserve"> </w:t>
      </w:r>
      <w:r w:rsidRPr="00984B49">
        <w:t xml:space="preserve">This feature is useful when one of the diffraction spots in the picture has been clearly indexed. </w:t>
      </w:r>
    </w:p>
    <w:p w14:paraId="386238A1" w14:textId="0A8FC6FB" w:rsidR="0092058B" w:rsidRDefault="0092058B"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7">
    <w:p w14:paraId="0DDA4D58" w14:textId="20335550" w:rsidR="0092058B" w:rsidRPr="00A57582" w:rsidRDefault="0092058B">
      <w:pPr>
        <w:pStyle w:val="a6"/>
      </w:pPr>
      <w:r>
        <w:rPr>
          <w:rStyle w:val="a9"/>
        </w:rPr>
        <w:footnoteRef/>
      </w:r>
      <w:r>
        <w:t xml:space="preserve"> </w:t>
      </w:r>
      <w:r w:rsidRPr="000B3391">
        <w:t>The list of crystals is automatically saved when ReciPro is closed, and will be automatically loaded the next time you start ReciPro.</w:t>
      </w:r>
    </w:p>
  </w:footnote>
  <w:footnote w:id="8">
    <w:p w14:paraId="2A92E8CD" w14:textId="59078E0E" w:rsidR="0092058B" w:rsidRPr="00CC652F" w:rsidRDefault="0092058B" w:rsidP="00545EC7">
      <w:pPr>
        <w:pStyle w:val="a6"/>
      </w:pPr>
      <w:r>
        <w:rPr>
          <w:rStyle w:val="a9"/>
        </w:rPr>
        <w:footnoteRef/>
      </w:r>
      <w:r>
        <w:t xml:space="preserve"> T</w:t>
      </w:r>
      <w:r w:rsidRPr="00545EC7">
        <w:t>he term "</w:t>
      </w:r>
      <w:r>
        <w:t>V</w:t>
      </w:r>
      <w:r w:rsidRPr="00545EC7">
        <w:t xml:space="preserve">iew along beam" </w:t>
      </w:r>
      <w:r>
        <w:t xml:space="preserve">is used </w:t>
      </w:r>
      <w:r w:rsidRPr="00545EC7">
        <w:t xml:space="preserve">because the Z-axis of the real space coordinate corresponds to the </w:t>
      </w:r>
      <w:r>
        <w:t>beam direction</w:t>
      </w:r>
      <w:r w:rsidRPr="00545EC7">
        <w:t xml:space="preserve"> of X-rays and electrons.</w:t>
      </w:r>
    </w:p>
  </w:footnote>
  <w:footnote w:id="9">
    <w:p w14:paraId="6433CFD1" w14:textId="2AB857E7" w:rsidR="0092058B" w:rsidRPr="001D546B" w:rsidRDefault="0092058B" w:rsidP="00776B37">
      <w:pPr>
        <w:pStyle w:val="a6"/>
      </w:pPr>
      <w:r>
        <w:rPr>
          <w:rStyle w:val="a9"/>
        </w:rPr>
        <w:footnoteRef/>
      </w:r>
      <w:r>
        <w:t xml:space="preserve"> The goniometer of ReciPro corresponds to </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w:t>
      </w:r>
    </w:p>
  </w:footnote>
  <w:footnote w:id="10">
    <w:p w14:paraId="10C0B909" w14:textId="0D37C26C" w:rsidR="0092058B" w:rsidRDefault="0092058B">
      <w:pPr>
        <w:pStyle w:val="a6"/>
      </w:pPr>
      <w:r>
        <w:rPr>
          <w:rStyle w:val="a9"/>
        </w:rPr>
        <w:footnoteRef/>
      </w:r>
      <w:r>
        <w:t xml:space="preserve"> </w:t>
      </w:r>
      <w:r w:rsidRPr="00604792">
        <w:t xml:space="preserve">For example, if {110} is checked for a cubic crystal, the bounds are set to the following 12 </w:t>
      </w:r>
      <w:r>
        <w:t>planes</w:t>
      </w:r>
      <w:r w:rsidRPr="00604792">
        <w:t xml:space="preserve">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and (0</w:t>
      </w:r>
      <w:r>
        <w:t xml:space="preserve"> </w:t>
      </w:r>
      <w:r w:rsidRPr="00604792">
        <w:t>-1</w:t>
      </w:r>
      <w:r>
        <w:t xml:space="preserve"> </w:t>
      </w:r>
      <w:r w:rsidRPr="00604792">
        <w:t>-1).</w:t>
      </w:r>
    </w:p>
  </w:footnote>
  <w:footnote w:id="11">
    <w:p w14:paraId="2876AB38" w14:textId="448FA7D5" w:rsidR="0092058B" w:rsidRDefault="0092058B">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2">
    <w:p w14:paraId="7BCDC42A" w14:textId="2D13A27D" w:rsidR="0092058B" w:rsidRDefault="0092058B">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3">
    <w:p w14:paraId="3BE91402" w14:textId="256F28B4" w:rsidR="0092058B" w:rsidRPr="00F53E4F" w:rsidRDefault="0092058B" w:rsidP="00836262">
      <w:pPr>
        <w:pStyle w:val="a6"/>
        <w:spacing w:line="240" w:lineRule="auto"/>
        <w:rPr>
          <w:rFonts w:ascii="Cambria" w:hAnsi="Cambria"/>
          <w:sz w:val="21"/>
        </w:rPr>
      </w:pPr>
      <w:r w:rsidRPr="00F53E4F">
        <w:rPr>
          <w:rStyle w:val="a9"/>
          <w:rFonts w:ascii="Cambria" w:hAnsi="Cambria"/>
        </w:rPr>
        <w:footnoteRef/>
      </w:r>
      <w:r w:rsidRPr="00F53E4F">
        <w:rPr>
          <w:rFonts w:ascii="Cambria" w:hAnsi="Cambria"/>
          <w:sz w:val="21"/>
        </w:rPr>
        <w:t xml:space="preserve"> </w:t>
      </w:r>
      <w:r w:rsidRPr="00F53E4F">
        <w:rPr>
          <w:rFonts w:ascii="Cambria" w:hAnsi="Cambria"/>
        </w:rPr>
        <w:t>In ReciPro, the following fitting functions are used.</w:t>
      </w:r>
    </w:p>
    <w:p w14:paraId="77B16E9C" w14:textId="77777777" w:rsidR="0092058B" w:rsidRPr="00F53E4F" w:rsidRDefault="0092058B" w:rsidP="00836262">
      <w:pPr>
        <w:pStyle w:val="a6"/>
        <w:spacing w:line="240" w:lineRule="auto"/>
        <w:rPr>
          <w:rFonts w:ascii="Cambria" w:hAnsi="Cambria"/>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6CED475D" w14:textId="30500AC7" w:rsidR="0092058B" w:rsidRPr="00F53E4F" w:rsidRDefault="0092058B" w:rsidP="00836262">
      <w:pPr>
        <w:pStyle w:val="a6"/>
        <w:spacing w:line="240" w:lineRule="auto"/>
        <w:ind w:firstLine="105"/>
        <w:rPr>
          <w:rFonts w:ascii="Cambria" w:hAnsi="Cambria"/>
          <w:iCs/>
        </w:rPr>
      </w:pPr>
      <w:r w:rsidRPr="00F53E4F">
        <w:rPr>
          <w:rFonts w:ascii="Cambria" w:hAnsi="Cambria"/>
          <w:iCs/>
        </w:rPr>
        <w:t>where</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F53E4F">
        <w:rPr>
          <w:rFonts w:ascii="Cambria" w:hAnsi="Cambr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ascii="Cambria" w:hAnsi="Cambr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65D79BD1" w14:textId="2347440B" w:rsidR="0092058B" w:rsidRPr="00F53E4F" w:rsidRDefault="0092058B" w:rsidP="00836262">
      <w:pPr>
        <w:pStyle w:val="a6"/>
        <w:spacing w:line="240" w:lineRule="auto"/>
        <w:ind w:firstLineChars="100" w:firstLine="160"/>
        <w:rPr>
          <w:rFonts w:ascii="Cambria" w:hAnsi="Cambria"/>
        </w:rPr>
      </w:pPr>
      <w:r w:rsidRPr="00F53E4F">
        <w:rPr>
          <w:rFonts w:ascii="Cambria" w:hAnsi="Cambria"/>
        </w:rPr>
        <w:t xml:space="preserve">The first term in square brackets,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rsidRPr="00F53E4F">
        <w:rPr>
          <w:rFonts w:ascii="Cambria" w:hAnsi="Cambria"/>
        </w:rPr>
        <w:t xml:space="preserve">), is the 2-dimensional Cauchy distribution function. The second term,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sidRPr="00F53E4F">
        <w:rPr>
          <w:rFonts w:ascii="Cambria" w:hAnsi="Cambria"/>
          <w:iCs/>
        </w:rPr>
        <w:t>, is 2-dimensional Gaussian function.</w:t>
      </w:r>
    </w:p>
    <w:p w14:paraId="1B818376" w14:textId="413C7B2D" w:rsidR="0092058B" w:rsidRPr="00F53E4F" w:rsidRDefault="0092058B" w:rsidP="00836262">
      <w:pPr>
        <w:pStyle w:val="a6"/>
        <w:spacing w:line="240" w:lineRule="auto"/>
        <w:ind w:firstLineChars="100" w:firstLine="160"/>
        <w:rPr>
          <w:rFonts w:ascii="Cambria" w:hAnsi="Cambria"/>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Pr="00F53E4F">
        <w:rPr>
          <w:rFonts w:ascii="Cambria" w:hAnsi="Cambria"/>
          <w:iCs/>
        </w:rPr>
        <w:t xml:space="preserve"> are the center coordinates of the spot. </w:t>
      </w:r>
      <m:oMath>
        <m:r>
          <w:rPr>
            <w:rFonts w:ascii="Cambria Math" w:hAnsi="Cambria Math"/>
          </w:rPr>
          <m:t>θ</m:t>
        </m:r>
      </m:oMath>
      <w:r w:rsidRPr="00F53E4F">
        <w:rPr>
          <w:rFonts w:ascii="Cambria" w:hAnsi="Cambria"/>
        </w:rPr>
        <w:t xml:space="preserve"> </w:t>
      </w:r>
      <w:r w:rsidRPr="00F53E4F">
        <w:rPr>
          <w:rFonts w:ascii="Cambria" w:hAnsi="Cambria"/>
          <w:iCs/>
        </w:rPr>
        <w:t xml:space="preserve">is the rotation angle from </w:t>
      </w:r>
      <m:oMath>
        <m:r>
          <w:rPr>
            <w:rFonts w:ascii="Cambria Math" w:hAnsi="Cambria Math"/>
          </w:rPr>
          <m:t>x,y</m:t>
        </m:r>
      </m:oMath>
      <w:r w:rsidRPr="00F53E4F">
        <w:rPr>
          <w:rFonts w:ascii="Cambria" w:hAnsi="Cambria"/>
        </w:rPr>
        <w:t xml:space="preserve"> axes to </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Pr="00F53E4F">
        <w:rPr>
          <w:rFonts w:ascii="Cambria" w:hAnsi="Cambria"/>
          <w:iCs/>
        </w:rPr>
        <w:t xml:space="preserve"> are half width at half maximum along </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respectively. </w:t>
      </w:r>
      <m:oMath>
        <m:r>
          <w:rPr>
            <w:rFonts w:ascii="Cambria Math" w:hAnsi="Cambria Math"/>
          </w:rPr>
          <m:t>η</m:t>
        </m:r>
      </m:oMath>
      <w:r w:rsidRPr="00F53E4F">
        <w:rPr>
          <w:rFonts w:ascii="Cambria" w:hAnsi="Cambria"/>
        </w:rPr>
        <w:t xml:space="preserve"> means the mixed ratio of Cauchy distribution function and </w:t>
      </w:r>
      <w:r w:rsidRPr="00F53E4F">
        <w:rPr>
          <w:rFonts w:ascii="Cambria" w:hAnsi="Cambria"/>
          <w:iCs/>
        </w:rPr>
        <w:t xml:space="preserve">Gaussian function. </w:t>
      </w:r>
      <m:oMath>
        <m:r>
          <w:rPr>
            <w:rFonts w:ascii="Cambria Math" w:hAnsi="Cambria Math"/>
          </w:rPr>
          <m:t>A</m:t>
        </m:r>
      </m:oMath>
      <w:r w:rsidRPr="00F53E4F">
        <w:rPr>
          <w:rFonts w:ascii="Cambria" w:hAnsi="Cambria"/>
          <w:iCs/>
        </w:rPr>
        <w:t xml:space="preserve"> corresponds to the integral value of this function. The part of </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Pr="00F53E4F">
        <w:rPr>
          <w:rFonts w:ascii="Cambria" w:hAnsi="Cambria"/>
          <w:iCs/>
        </w:rPr>
        <w:t xml:space="preserve"> means the background plane.</w:t>
      </w:r>
    </w:p>
    <w:p w14:paraId="529CF3DF" w14:textId="0B2B71A1" w:rsidR="0092058B" w:rsidRPr="001740DB" w:rsidRDefault="0092058B" w:rsidP="00836262">
      <w:pPr>
        <w:pStyle w:val="a6"/>
        <w:spacing w:line="240" w:lineRule="auto"/>
      </w:pPr>
      <w:r w:rsidRPr="00F53E4F">
        <w:rPr>
          <w:rFonts w:ascii="Cambria" w:hAnsi="Cambria"/>
        </w:rPr>
        <w:t xml:space="preserve">　　</w:t>
      </w:r>
      <w:r w:rsidRPr="00F53E4F">
        <w:rPr>
          <w:rFonts w:ascii="Cambria" w:hAnsi="Cambria"/>
        </w:rPr>
        <w:t xml:space="preserve">During fitting, each parameters are optimized by an iterative approximation using the modified </w:t>
      </w:r>
      <w:proofErr w:type="spellStart"/>
      <w:r w:rsidRPr="00F53E4F">
        <w:rPr>
          <w:rFonts w:ascii="Cambria" w:hAnsi="Cambria"/>
        </w:rPr>
        <w:t>Marqurt</w:t>
      </w:r>
      <w:proofErr w:type="spellEnd"/>
      <w:r w:rsidRPr="00F53E4F">
        <w:rPr>
          <w:rFonts w:ascii="Cambria" w:hAnsi="Cambria"/>
        </w:rPr>
        <w:t xml:space="preserve"> method.</w:t>
      </w:r>
    </w:p>
  </w:footnote>
  <w:footnote w:id="14">
    <w:p w14:paraId="1F60E05E" w14:textId="04E9C15C" w:rsidR="0092058B" w:rsidRDefault="0092058B" w:rsidP="00A2153B">
      <w:pPr>
        <w:pStyle w:val="a6"/>
      </w:pPr>
      <w:r>
        <w:rPr>
          <w:rStyle w:val="a9"/>
        </w:rPr>
        <w:footnoteRef/>
      </w:r>
      <w:r>
        <w:t xml:space="preserve"> </w:t>
      </w:r>
      <w:r w:rsidRPr="00A2153B">
        <w:t>This definition is compatible with Oxford's EBSD software.</w:t>
      </w:r>
    </w:p>
  </w:footnote>
  <w:footnote w:id="15">
    <w:p w14:paraId="0F47999E" w14:textId="542AD098" w:rsidR="0092058B" w:rsidRPr="008964DD" w:rsidRDefault="0092058B"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16">
    <w:p w14:paraId="32E23911" w14:textId="1CDB9182" w:rsidR="0092058B" w:rsidRDefault="0092058B"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17">
    <w:p w14:paraId="57BD8B51" w14:textId="696AF4E0" w:rsidR="0092058B" w:rsidRDefault="0092058B"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is as follows;</w:t>
      </w:r>
    </w:p>
    <w:p w14:paraId="1D9676F3" w14:textId="77777777" w:rsidR="0092058B" w:rsidRPr="00021EA7" w:rsidRDefault="0092058B"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92058B" w:rsidRPr="00021EA7" w:rsidRDefault="0092058B"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18">
    <w:p w14:paraId="1D2E9169" w14:textId="665A60FD" w:rsidR="0092058B" w:rsidRDefault="0092058B"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421BFD"/>
    <w:multiLevelType w:val="hybridMultilevel"/>
    <w:tmpl w:val="EA148E7E"/>
    <w:lvl w:ilvl="0" w:tplc="0409000F">
      <w:start w:val="1"/>
      <w:numFmt w:val="decimal"/>
      <w:lvlText w:val="%1."/>
      <w:lvlJc w:val="left"/>
      <w:pPr>
        <w:ind w:left="945" w:hanging="420"/>
      </w:p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5"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6"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9"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1" w15:restartNumberingAfterBreak="0">
    <w:nsid w:val="35535C5E"/>
    <w:multiLevelType w:val="hybridMultilevel"/>
    <w:tmpl w:val="68CEFCA4"/>
    <w:lvl w:ilvl="0" w:tplc="3236ADD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2"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3"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4"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5"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9"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2"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3" w15:restartNumberingAfterBreak="0">
    <w:nsid w:val="57092C6C"/>
    <w:multiLevelType w:val="hybridMultilevel"/>
    <w:tmpl w:val="436AA90C"/>
    <w:lvl w:ilvl="0" w:tplc="04090015">
      <w:start w:val="1"/>
      <w:numFmt w:val="upperLetter"/>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4"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5"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7"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8" w15:restartNumberingAfterBreak="0">
    <w:nsid w:val="60364664"/>
    <w:multiLevelType w:val="hybridMultilevel"/>
    <w:tmpl w:val="6DF4AAB8"/>
    <w:lvl w:ilvl="0" w:tplc="0409000F">
      <w:start w:val="1"/>
      <w:numFmt w:val="decimal"/>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9"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0"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1"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2"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3"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4" w15:restartNumberingAfterBreak="0">
    <w:nsid w:val="7D545CF9"/>
    <w:multiLevelType w:val="hybridMultilevel"/>
    <w:tmpl w:val="BE80CCE2"/>
    <w:lvl w:ilvl="0" w:tplc="0409000F">
      <w:start w:val="1"/>
      <w:numFmt w:val="decimal"/>
      <w:lvlText w:val="%1."/>
      <w:lvlJc w:val="left"/>
      <w:pPr>
        <w:ind w:left="990" w:hanging="360"/>
      </w:pPr>
      <w:rPr>
        <w:rFonts w:hint="default"/>
      </w:rPr>
    </w:lvl>
    <w:lvl w:ilvl="1" w:tplc="0409000B">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5"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6"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7"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5"/>
  </w:num>
  <w:num w:numId="2">
    <w:abstractNumId w:val="35"/>
  </w:num>
  <w:num w:numId="3">
    <w:abstractNumId w:val="16"/>
  </w:num>
  <w:num w:numId="4">
    <w:abstractNumId w:val="13"/>
  </w:num>
  <w:num w:numId="5">
    <w:abstractNumId w:val="26"/>
  </w:num>
  <w:num w:numId="6">
    <w:abstractNumId w:val="20"/>
  </w:num>
  <w:num w:numId="7">
    <w:abstractNumId w:val="0"/>
  </w:num>
  <w:num w:numId="8">
    <w:abstractNumId w:val="21"/>
  </w:num>
  <w:num w:numId="9">
    <w:abstractNumId w:val="29"/>
  </w:num>
  <w:num w:numId="10">
    <w:abstractNumId w:val="32"/>
  </w:num>
  <w:num w:numId="11">
    <w:abstractNumId w:val="27"/>
  </w:num>
  <w:num w:numId="12">
    <w:abstractNumId w:val="34"/>
  </w:num>
  <w:num w:numId="13">
    <w:abstractNumId w:val="8"/>
  </w:num>
  <w:num w:numId="14">
    <w:abstractNumId w:val="30"/>
  </w:num>
  <w:num w:numId="15">
    <w:abstractNumId w:val="17"/>
  </w:num>
  <w:num w:numId="16">
    <w:abstractNumId w:val="31"/>
  </w:num>
  <w:num w:numId="17">
    <w:abstractNumId w:val="12"/>
  </w:num>
  <w:num w:numId="18">
    <w:abstractNumId w:val="33"/>
  </w:num>
  <w:num w:numId="19">
    <w:abstractNumId w:val="5"/>
  </w:num>
  <w:num w:numId="20">
    <w:abstractNumId w:val="3"/>
  </w:num>
  <w:num w:numId="21">
    <w:abstractNumId w:val="18"/>
  </w:num>
  <w:num w:numId="22">
    <w:abstractNumId w:val="15"/>
  </w:num>
  <w:num w:numId="23">
    <w:abstractNumId w:val="14"/>
  </w:num>
  <w:num w:numId="24">
    <w:abstractNumId w:val="24"/>
  </w:num>
  <w:num w:numId="25">
    <w:abstractNumId w:val="36"/>
  </w:num>
  <w:num w:numId="26">
    <w:abstractNumId w:val="10"/>
  </w:num>
  <w:num w:numId="27">
    <w:abstractNumId w:val="6"/>
  </w:num>
  <w:num w:numId="28">
    <w:abstractNumId w:val="37"/>
  </w:num>
  <w:num w:numId="29">
    <w:abstractNumId w:val="22"/>
  </w:num>
  <w:num w:numId="30">
    <w:abstractNumId w:val="2"/>
  </w:num>
  <w:num w:numId="31">
    <w:abstractNumId w:val="9"/>
  </w:num>
  <w:num w:numId="32">
    <w:abstractNumId w:val="1"/>
  </w:num>
  <w:num w:numId="33">
    <w:abstractNumId w:val="7"/>
  </w:num>
  <w:num w:numId="34">
    <w:abstractNumId w:val="19"/>
  </w:num>
  <w:num w:numId="35">
    <w:abstractNumId w:val="11"/>
  </w:num>
  <w:num w:numId="36">
    <w:abstractNumId w:val="28"/>
  </w:num>
  <w:num w:numId="37">
    <w:abstractNumId w:val="23"/>
  </w:num>
  <w:num w:numId="38">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32B6A"/>
    <w:rsid w:val="0004015C"/>
    <w:rsid w:val="0004488B"/>
    <w:rsid w:val="00057487"/>
    <w:rsid w:val="00062815"/>
    <w:rsid w:val="000644B0"/>
    <w:rsid w:val="00065D5B"/>
    <w:rsid w:val="0006633A"/>
    <w:rsid w:val="000737CE"/>
    <w:rsid w:val="000813BA"/>
    <w:rsid w:val="00084C9D"/>
    <w:rsid w:val="00086491"/>
    <w:rsid w:val="00092C8F"/>
    <w:rsid w:val="000A176C"/>
    <w:rsid w:val="000A5732"/>
    <w:rsid w:val="000A5C17"/>
    <w:rsid w:val="000B3391"/>
    <w:rsid w:val="000B3F59"/>
    <w:rsid w:val="000B5EC8"/>
    <w:rsid w:val="000C056D"/>
    <w:rsid w:val="000C1924"/>
    <w:rsid w:val="000C2DF6"/>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3505"/>
    <w:rsid w:val="00136CA7"/>
    <w:rsid w:val="00137023"/>
    <w:rsid w:val="00141385"/>
    <w:rsid w:val="00152817"/>
    <w:rsid w:val="00153863"/>
    <w:rsid w:val="00153C99"/>
    <w:rsid w:val="0015608E"/>
    <w:rsid w:val="0016124B"/>
    <w:rsid w:val="001728B7"/>
    <w:rsid w:val="001740DB"/>
    <w:rsid w:val="00175CE1"/>
    <w:rsid w:val="00180747"/>
    <w:rsid w:val="0019384E"/>
    <w:rsid w:val="001A4AC1"/>
    <w:rsid w:val="001A661C"/>
    <w:rsid w:val="001B2446"/>
    <w:rsid w:val="001C148B"/>
    <w:rsid w:val="001C1EEF"/>
    <w:rsid w:val="001C2C5E"/>
    <w:rsid w:val="001C5AA4"/>
    <w:rsid w:val="001D1061"/>
    <w:rsid w:val="001D546B"/>
    <w:rsid w:val="001D74DD"/>
    <w:rsid w:val="001E5F34"/>
    <w:rsid w:val="002032F9"/>
    <w:rsid w:val="00212BC8"/>
    <w:rsid w:val="00223155"/>
    <w:rsid w:val="00224A68"/>
    <w:rsid w:val="00241C8B"/>
    <w:rsid w:val="002425E7"/>
    <w:rsid w:val="00253613"/>
    <w:rsid w:val="002539F5"/>
    <w:rsid w:val="002545A3"/>
    <w:rsid w:val="00257DCE"/>
    <w:rsid w:val="002609BB"/>
    <w:rsid w:val="00264532"/>
    <w:rsid w:val="00270D4D"/>
    <w:rsid w:val="00272E33"/>
    <w:rsid w:val="002769D3"/>
    <w:rsid w:val="002803B0"/>
    <w:rsid w:val="00280809"/>
    <w:rsid w:val="00281294"/>
    <w:rsid w:val="002841DB"/>
    <w:rsid w:val="00287930"/>
    <w:rsid w:val="00287A5C"/>
    <w:rsid w:val="002900B8"/>
    <w:rsid w:val="00293951"/>
    <w:rsid w:val="0029517A"/>
    <w:rsid w:val="00296281"/>
    <w:rsid w:val="002A3D03"/>
    <w:rsid w:val="002A3D59"/>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46AE9"/>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644D"/>
    <w:rsid w:val="003A744E"/>
    <w:rsid w:val="003B0005"/>
    <w:rsid w:val="003B1541"/>
    <w:rsid w:val="003B3ED4"/>
    <w:rsid w:val="003C0DAF"/>
    <w:rsid w:val="003C4599"/>
    <w:rsid w:val="003C4AB6"/>
    <w:rsid w:val="003C5555"/>
    <w:rsid w:val="003D1F02"/>
    <w:rsid w:val="003E08E1"/>
    <w:rsid w:val="003E1396"/>
    <w:rsid w:val="0040468E"/>
    <w:rsid w:val="00405AC2"/>
    <w:rsid w:val="00405F1A"/>
    <w:rsid w:val="004115AF"/>
    <w:rsid w:val="00412025"/>
    <w:rsid w:val="00412739"/>
    <w:rsid w:val="004157C4"/>
    <w:rsid w:val="00416DE6"/>
    <w:rsid w:val="004438AC"/>
    <w:rsid w:val="00460061"/>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C6BBE"/>
    <w:rsid w:val="004D0407"/>
    <w:rsid w:val="004D1B7E"/>
    <w:rsid w:val="004D40F6"/>
    <w:rsid w:val="004D5457"/>
    <w:rsid w:val="004D5E31"/>
    <w:rsid w:val="004D74DA"/>
    <w:rsid w:val="004E7EA0"/>
    <w:rsid w:val="004F07F0"/>
    <w:rsid w:val="004F1989"/>
    <w:rsid w:val="0050056E"/>
    <w:rsid w:val="00500745"/>
    <w:rsid w:val="005078CA"/>
    <w:rsid w:val="00507E55"/>
    <w:rsid w:val="005108BF"/>
    <w:rsid w:val="0051322B"/>
    <w:rsid w:val="005225E8"/>
    <w:rsid w:val="00530830"/>
    <w:rsid w:val="00531432"/>
    <w:rsid w:val="00541B7E"/>
    <w:rsid w:val="00545EC7"/>
    <w:rsid w:val="00554F66"/>
    <w:rsid w:val="005578AB"/>
    <w:rsid w:val="00564D83"/>
    <w:rsid w:val="00567F95"/>
    <w:rsid w:val="00580D05"/>
    <w:rsid w:val="00582D0F"/>
    <w:rsid w:val="005871C7"/>
    <w:rsid w:val="00587B79"/>
    <w:rsid w:val="00595850"/>
    <w:rsid w:val="005C2A59"/>
    <w:rsid w:val="005D0B86"/>
    <w:rsid w:val="005D14B9"/>
    <w:rsid w:val="005E278F"/>
    <w:rsid w:val="005F0412"/>
    <w:rsid w:val="005F04D1"/>
    <w:rsid w:val="005F0DEC"/>
    <w:rsid w:val="00604792"/>
    <w:rsid w:val="006146ED"/>
    <w:rsid w:val="00622854"/>
    <w:rsid w:val="00626C78"/>
    <w:rsid w:val="00640386"/>
    <w:rsid w:val="006455C9"/>
    <w:rsid w:val="0064567A"/>
    <w:rsid w:val="0066221F"/>
    <w:rsid w:val="00667395"/>
    <w:rsid w:val="00671178"/>
    <w:rsid w:val="0067134B"/>
    <w:rsid w:val="006722FB"/>
    <w:rsid w:val="00680923"/>
    <w:rsid w:val="00686D9C"/>
    <w:rsid w:val="0069371F"/>
    <w:rsid w:val="006950C1"/>
    <w:rsid w:val="006B147E"/>
    <w:rsid w:val="006B1F6B"/>
    <w:rsid w:val="006B4BE2"/>
    <w:rsid w:val="006B6CFC"/>
    <w:rsid w:val="006B7B27"/>
    <w:rsid w:val="006B7B63"/>
    <w:rsid w:val="006C4AD3"/>
    <w:rsid w:val="006C5185"/>
    <w:rsid w:val="006C5E61"/>
    <w:rsid w:val="006C624D"/>
    <w:rsid w:val="006D43BD"/>
    <w:rsid w:val="006F179A"/>
    <w:rsid w:val="007052BF"/>
    <w:rsid w:val="00712D00"/>
    <w:rsid w:val="0071551B"/>
    <w:rsid w:val="00717804"/>
    <w:rsid w:val="00722208"/>
    <w:rsid w:val="00724B3B"/>
    <w:rsid w:val="00727963"/>
    <w:rsid w:val="00730DF4"/>
    <w:rsid w:val="00733090"/>
    <w:rsid w:val="00736938"/>
    <w:rsid w:val="00744E5C"/>
    <w:rsid w:val="00747F63"/>
    <w:rsid w:val="0075785D"/>
    <w:rsid w:val="00764D48"/>
    <w:rsid w:val="00764F15"/>
    <w:rsid w:val="00766734"/>
    <w:rsid w:val="00770A47"/>
    <w:rsid w:val="00771D23"/>
    <w:rsid w:val="007740CC"/>
    <w:rsid w:val="0077605A"/>
    <w:rsid w:val="00776B37"/>
    <w:rsid w:val="00777950"/>
    <w:rsid w:val="0078020D"/>
    <w:rsid w:val="00787876"/>
    <w:rsid w:val="00791AC4"/>
    <w:rsid w:val="00791F94"/>
    <w:rsid w:val="00792716"/>
    <w:rsid w:val="007934D6"/>
    <w:rsid w:val="00793641"/>
    <w:rsid w:val="00793E95"/>
    <w:rsid w:val="00794ADA"/>
    <w:rsid w:val="007A1202"/>
    <w:rsid w:val="007A502B"/>
    <w:rsid w:val="007A6012"/>
    <w:rsid w:val="007B00DA"/>
    <w:rsid w:val="007B01E0"/>
    <w:rsid w:val="007B2E4B"/>
    <w:rsid w:val="007C1227"/>
    <w:rsid w:val="007D387B"/>
    <w:rsid w:val="007D6CB3"/>
    <w:rsid w:val="007E172B"/>
    <w:rsid w:val="007E39D0"/>
    <w:rsid w:val="007E3AE2"/>
    <w:rsid w:val="007E63F7"/>
    <w:rsid w:val="007F230C"/>
    <w:rsid w:val="007F2393"/>
    <w:rsid w:val="007F4079"/>
    <w:rsid w:val="007F6024"/>
    <w:rsid w:val="00800428"/>
    <w:rsid w:val="00801B0E"/>
    <w:rsid w:val="00812157"/>
    <w:rsid w:val="008141C3"/>
    <w:rsid w:val="00823C62"/>
    <w:rsid w:val="00827E2E"/>
    <w:rsid w:val="00833B68"/>
    <w:rsid w:val="00835961"/>
    <w:rsid w:val="00836262"/>
    <w:rsid w:val="00837A04"/>
    <w:rsid w:val="00837AD7"/>
    <w:rsid w:val="008409CD"/>
    <w:rsid w:val="008454B4"/>
    <w:rsid w:val="0084558E"/>
    <w:rsid w:val="00854CC4"/>
    <w:rsid w:val="00855CE9"/>
    <w:rsid w:val="00855E32"/>
    <w:rsid w:val="008609DD"/>
    <w:rsid w:val="00864062"/>
    <w:rsid w:val="0086491A"/>
    <w:rsid w:val="00865EB6"/>
    <w:rsid w:val="00876935"/>
    <w:rsid w:val="00877E14"/>
    <w:rsid w:val="00885D42"/>
    <w:rsid w:val="00890C5E"/>
    <w:rsid w:val="008922FC"/>
    <w:rsid w:val="00893B69"/>
    <w:rsid w:val="008964DD"/>
    <w:rsid w:val="008A2C3E"/>
    <w:rsid w:val="008A4EC3"/>
    <w:rsid w:val="008A506A"/>
    <w:rsid w:val="008A5627"/>
    <w:rsid w:val="008A5D8E"/>
    <w:rsid w:val="008A700F"/>
    <w:rsid w:val="008B2FE3"/>
    <w:rsid w:val="008B679F"/>
    <w:rsid w:val="008C7200"/>
    <w:rsid w:val="008E2854"/>
    <w:rsid w:val="008F3255"/>
    <w:rsid w:val="008F3871"/>
    <w:rsid w:val="008F3885"/>
    <w:rsid w:val="0092058B"/>
    <w:rsid w:val="009251B3"/>
    <w:rsid w:val="009316EE"/>
    <w:rsid w:val="00932CDE"/>
    <w:rsid w:val="009341D9"/>
    <w:rsid w:val="00936826"/>
    <w:rsid w:val="009520B6"/>
    <w:rsid w:val="00956923"/>
    <w:rsid w:val="009656C2"/>
    <w:rsid w:val="00972F9B"/>
    <w:rsid w:val="00975076"/>
    <w:rsid w:val="009767F4"/>
    <w:rsid w:val="00977048"/>
    <w:rsid w:val="00981B2C"/>
    <w:rsid w:val="00981DF3"/>
    <w:rsid w:val="00981E3F"/>
    <w:rsid w:val="00984B49"/>
    <w:rsid w:val="00986C23"/>
    <w:rsid w:val="009A0AAD"/>
    <w:rsid w:val="009A1602"/>
    <w:rsid w:val="009A696D"/>
    <w:rsid w:val="009B10EA"/>
    <w:rsid w:val="009B34AE"/>
    <w:rsid w:val="009C0263"/>
    <w:rsid w:val="009C14A3"/>
    <w:rsid w:val="009D19CB"/>
    <w:rsid w:val="009E0BC5"/>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153B"/>
    <w:rsid w:val="00A25466"/>
    <w:rsid w:val="00A30583"/>
    <w:rsid w:val="00A3209B"/>
    <w:rsid w:val="00A35F6F"/>
    <w:rsid w:val="00A36E5E"/>
    <w:rsid w:val="00A37A81"/>
    <w:rsid w:val="00A503E7"/>
    <w:rsid w:val="00A50FEC"/>
    <w:rsid w:val="00A52479"/>
    <w:rsid w:val="00A57582"/>
    <w:rsid w:val="00A7375E"/>
    <w:rsid w:val="00A762CA"/>
    <w:rsid w:val="00A764B2"/>
    <w:rsid w:val="00A77B86"/>
    <w:rsid w:val="00A805D0"/>
    <w:rsid w:val="00A9277A"/>
    <w:rsid w:val="00A957F3"/>
    <w:rsid w:val="00AA27CE"/>
    <w:rsid w:val="00AA3EE8"/>
    <w:rsid w:val="00AA48B7"/>
    <w:rsid w:val="00AA6954"/>
    <w:rsid w:val="00AB0011"/>
    <w:rsid w:val="00AB33C0"/>
    <w:rsid w:val="00AB38F9"/>
    <w:rsid w:val="00AB3E1C"/>
    <w:rsid w:val="00AB474D"/>
    <w:rsid w:val="00AB4829"/>
    <w:rsid w:val="00AC27C7"/>
    <w:rsid w:val="00AC369C"/>
    <w:rsid w:val="00AC747F"/>
    <w:rsid w:val="00AD08B2"/>
    <w:rsid w:val="00AD31FE"/>
    <w:rsid w:val="00AD6280"/>
    <w:rsid w:val="00AE6AA1"/>
    <w:rsid w:val="00AE72F4"/>
    <w:rsid w:val="00AF293D"/>
    <w:rsid w:val="00AF57A3"/>
    <w:rsid w:val="00B00743"/>
    <w:rsid w:val="00B02C4D"/>
    <w:rsid w:val="00B149D6"/>
    <w:rsid w:val="00B24C43"/>
    <w:rsid w:val="00B32FFE"/>
    <w:rsid w:val="00B409A3"/>
    <w:rsid w:val="00B429D9"/>
    <w:rsid w:val="00B44283"/>
    <w:rsid w:val="00B52024"/>
    <w:rsid w:val="00B525B3"/>
    <w:rsid w:val="00B5357C"/>
    <w:rsid w:val="00B63EF5"/>
    <w:rsid w:val="00B6431D"/>
    <w:rsid w:val="00B66593"/>
    <w:rsid w:val="00B673C6"/>
    <w:rsid w:val="00B803E9"/>
    <w:rsid w:val="00B904F7"/>
    <w:rsid w:val="00B95665"/>
    <w:rsid w:val="00B967EC"/>
    <w:rsid w:val="00BA3956"/>
    <w:rsid w:val="00BA6E6B"/>
    <w:rsid w:val="00BB3138"/>
    <w:rsid w:val="00BB4543"/>
    <w:rsid w:val="00BC17D2"/>
    <w:rsid w:val="00BC389C"/>
    <w:rsid w:val="00BC3DCB"/>
    <w:rsid w:val="00BC5D07"/>
    <w:rsid w:val="00BC60BB"/>
    <w:rsid w:val="00BC6513"/>
    <w:rsid w:val="00BD1694"/>
    <w:rsid w:val="00BD3180"/>
    <w:rsid w:val="00BD4CBF"/>
    <w:rsid w:val="00BD6914"/>
    <w:rsid w:val="00BE55C4"/>
    <w:rsid w:val="00BE7232"/>
    <w:rsid w:val="00BF4B0A"/>
    <w:rsid w:val="00BF6F45"/>
    <w:rsid w:val="00C02204"/>
    <w:rsid w:val="00C03BAF"/>
    <w:rsid w:val="00C04B4F"/>
    <w:rsid w:val="00C11548"/>
    <w:rsid w:val="00C140EA"/>
    <w:rsid w:val="00C21EB9"/>
    <w:rsid w:val="00C242C6"/>
    <w:rsid w:val="00C2551F"/>
    <w:rsid w:val="00C31AF2"/>
    <w:rsid w:val="00C35892"/>
    <w:rsid w:val="00C35EA8"/>
    <w:rsid w:val="00C3683A"/>
    <w:rsid w:val="00C375F3"/>
    <w:rsid w:val="00C408CF"/>
    <w:rsid w:val="00C46406"/>
    <w:rsid w:val="00C4786C"/>
    <w:rsid w:val="00C50A66"/>
    <w:rsid w:val="00C50BE8"/>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7CC"/>
    <w:rsid w:val="00CF0A72"/>
    <w:rsid w:val="00CF1637"/>
    <w:rsid w:val="00CF6373"/>
    <w:rsid w:val="00CF741B"/>
    <w:rsid w:val="00D05E8D"/>
    <w:rsid w:val="00D05F58"/>
    <w:rsid w:val="00D11402"/>
    <w:rsid w:val="00D124F2"/>
    <w:rsid w:val="00D30B78"/>
    <w:rsid w:val="00D42E65"/>
    <w:rsid w:val="00D473DC"/>
    <w:rsid w:val="00D63AD7"/>
    <w:rsid w:val="00D736A9"/>
    <w:rsid w:val="00D76F95"/>
    <w:rsid w:val="00D841EC"/>
    <w:rsid w:val="00D87594"/>
    <w:rsid w:val="00D87A86"/>
    <w:rsid w:val="00DA2D4A"/>
    <w:rsid w:val="00DA400B"/>
    <w:rsid w:val="00DA7476"/>
    <w:rsid w:val="00DB3795"/>
    <w:rsid w:val="00DB40DE"/>
    <w:rsid w:val="00DB4506"/>
    <w:rsid w:val="00DC30A5"/>
    <w:rsid w:val="00DC71A4"/>
    <w:rsid w:val="00DC7F7D"/>
    <w:rsid w:val="00DD2E8B"/>
    <w:rsid w:val="00DD4517"/>
    <w:rsid w:val="00DE51D6"/>
    <w:rsid w:val="00DF09D3"/>
    <w:rsid w:val="00DF62B4"/>
    <w:rsid w:val="00E25553"/>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C0FB2"/>
    <w:rsid w:val="00EC1939"/>
    <w:rsid w:val="00EC36A5"/>
    <w:rsid w:val="00ED4D8E"/>
    <w:rsid w:val="00ED7400"/>
    <w:rsid w:val="00EE0361"/>
    <w:rsid w:val="00EE1796"/>
    <w:rsid w:val="00EF0161"/>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53E4F"/>
    <w:rsid w:val="00F64EEF"/>
    <w:rsid w:val="00F72868"/>
    <w:rsid w:val="00F743EB"/>
    <w:rsid w:val="00F770F8"/>
    <w:rsid w:val="00F83BCC"/>
    <w:rsid w:val="00F86345"/>
    <w:rsid w:val="00F94E15"/>
    <w:rsid w:val="00FA29BD"/>
    <w:rsid w:val="00FA3273"/>
    <w:rsid w:val="00FA660E"/>
    <w:rsid w:val="00FB7629"/>
    <w:rsid w:val="00FB7E50"/>
    <w:rsid w:val="00FC04DF"/>
    <w:rsid w:val="00FC5F34"/>
    <w:rsid w:val="00FD03C4"/>
    <w:rsid w:val="00FD3371"/>
    <w:rsid w:val="00FD5DA8"/>
    <w:rsid w:val="00FE6956"/>
    <w:rsid w:val="00FF16B8"/>
    <w:rsid w:val="00FF65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file:///D:\Users\seto\source\repos\ReciPro\ReciPro\doc\CrystalInformationManual(ja).pdf"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AE203-67F2-4955-B415-775D5F1403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5621</TotalTime>
  <Pages>26</Pages>
  <Words>8681</Words>
  <Characters>49487</Characters>
  <Application>Microsoft Office Word</Application>
  <DocSecurity>0</DocSecurity>
  <Lines>412</Lines>
  <Paragraphs>116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107</cp:revision>
  <cp:lastPrinted>2020-09-25T02:24:00Z</cp:lastPrinted>
  <dcterms:created xsi:type="dcterms:W3CDTF">2020-09-08T12:50:00Z</dcterms:created>
  <dcterms:modified xsi:type="dcterms:W3CDTF">2020-09-30T05:28:00Z</dcterms:modified>
</cp:coreProperties>
</file>